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D1C" w:rsidRPr="00EB6053" w:rsidRDefault="00694D1C" w:rsidP="00F843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30"/>
          <w:szCs w:val="30"/>
          <w:lang w:eastAsia="ru-RU"/>
        </w:rPr>
      </w:pPr>
      <w:r w:rsidRPr="00EB6053">
        <w:rPr>
          <w:rFonts w:ascii="Times New Roman" w:hAnsi="Times New Roman"/>
          <w:bCs/>
          <w:sz w:val="30"/>
          <w:szCs w:val="30"/>
          <w:lang w:eastAsia="ru-RU"/>
        </w:rPr>
        <w:t xml:space="preserve">ФИРМЕННЫЙ БЛАНК </w:t>
      </w:r>
      <w:r>
        <w:rPr>
          <w:rFonts w:ascii="Times New Roman" w:hAnsi="Times New Roman"/>
          <w:bCs/>
          <w:sz w:val="30"/>
          <w:szCs w:val="30"/>
          <w:lang w:eastAsia="ru-RU"/>
        </w:rPr>
        <w:t>СУБЪЕКТА</w:t>
      </w:r>
    </w:p>
    <w:p w:rsidR="00694D1C" w:rsidRDefault="00694D1C" w:rsidP="008B1469">
      <w:pPr>
        <w:autoSpaceDE w:val="0"/>
        <w:autoSpaceDN w:val="0"/>
        <w:adjustRightInd w:val="0"/>
        <w:spacing w:after="0" w:line="240" w:lineRule="auto"/>
        <w:ind w:left="4320" w:firstLine="720"/>
        <w:jc w:val="both"/>
        <w:rPr>
          <w:rFonts w:ascii="Times New Roman" w:hAnsi="Times New Roman"/>
          <w:sz w:val="30"/>
          <w:szCs w:val="30"/>
          <w:u w:val="single"/>
          <w:lang w:eastAsia="ru-RU"/>
        </w:rPr>
      </w:pPr>
    </w:p>
    <w:p w:rsidR="00694D1C" w:rsidRPr="00EB6053" w:rsidRDefault="00694D1C" w:rsidP="00EB60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  <w:r w:rsidRPr="00EB6053">
        <w:rPr>
          <w:rFonts w:ascii="Times New Roman" w:hAnsi="Times New Roman"/>
          <w:bCs/>
          <w:sz w:val="30"/>
          <w:szCs w:val="30"/>
          <w:lang w:eastAsia="ru-RU"/>
        </w:rPr>
        <w:t>_____________№_________</w:t>
      </w:r>
      <w:r>
        <w:rPr>
          <w:rFonts w:ascii="Times New Roman" w:hAnsi="Times New Roman"/>
          <w:bCs/>
          <w:sz w:val="30"/>
          <w:szCs w:val="30"/>
          <w:lang w:eastAsia="ru-RU"/>
        </w:rPr>
        <w:tab/>
      </w:r>
      <w:r>
        <w:rPr>
          <w:rFonts w:ascii="Times New Roman" w:hAnsi="Times New Roman"/>
          <w:bCs/>
          <w:sz w:val="30"/>
          <w:szCs w:val="30"/>
          <w:lang w:eastAsia="ru-RU"/>
        </w:rPr>
        <w:tab/>
      </w:r>
      <w:r>
        <w:rPr>
          <w:rFonts w:ascii="Times New Roman" w:hAnsi="Times New Roman"/>
          <w:bCs/>
          <w:sz w:val="30"/>
          <w:szCs w:val="30"/>
          <w:lang w:eastAsia="ru-RU"/>
        </w:rPr>
        <w:tab/>
      </w:r>
      <w:r w:rsidRPr="00EB6053">
        <w:rPr>
          <w:rFonts w:ascii="Times New Roman" w:hAnsi="Times New Roman"/>
          <w:sz w:val="30"/>
          <w:szCs w:val="30"/>
          <w:lang w:eastAsia="ru-RU"/>
        </w:rPr>
        <w:t xml:space="preserve">Начальнику </w:t>
      </w:r>
    </w:p>
    <w:p w:rsidR="00694D1C" w:rsidRPr="00EB6053" w:rsidRDefault="00694D1C" w:rsidP="008B1469">
      <w:pPr>
        <w:autoSpaceDE w:val="0"/>
        <w:autoSpaceDN w:val="0"/>
        <w:adjustRightInd w:val="0"/>
        <w:spacing w:after="0" w:line="240" w:lineRule="auto"/>
        <w:ind w:left="4320" w:firstLine="720"/>
        <w:jc w:val="both"/>
        <w:rPr>
          <w:rFonts w:ascii="Times New Roman" w:hAnsi="Times New Roman"/>
          <w:sz w:val="30"/>
          <w:szCs w:val="30"/>
          <w:lang w:eastAsia="ru-RU"/>
        </w:rPr>
      </w:pPr>
      <w:r w:rsidRPr="00EB6053">
        <w:rPr>
          <w:rFonts w:ascii="Times New Roman" w:hAnsi="Times New Roman"/>
          <w:sz w:val="30"/>
          <w:szCs w:val="30"/>
          <w:lang w:eastAsia="ru-RU"/>
        </w:rPr>
        <w:t xml:space="preserve">Ивьевской районной </w:t>
      </w:r>
    </w:p>
    <w:p w:rsidR="00694D1C" w:rsidRPr="00EB6053" w:rsidRDefault="00694D1C" w:rsidP="008B1469">
      <w:pPr>
        <w:autoSpaceDE w:val="0"/>
        <w:autoSpaceDN w:val="0"/>
        <w:adjustRightInd w:val="0"/>
        <w:spacing w:after="0" w:line="240" w:lineRule="auto"/>
        <w:ind w:left="4320" w:firstLine="720"/>
        <w:jc w:val="both"/>
        <w:rPr>
          <w:rFonts w:ascii="Times New Roman" w:hAnsi="Times New Roman"/>
          <w:sz w:val="30"/>
          <w:szCs w:val="30"/>
          <w:lang w:eastAsia="ru-RU"/>
        </w:rPr>
      </w:pPr>
      <w:r w:rsidRPr="00EB6053">
        <w:rPr>
          <w:rFonts w:ascii="Times New Roman" w:hAnsi="Times New Roman"/>
          <w:sz w:val="30"/>
          <w:szCs w:val="30"/>
          <w:lang w:eastAsia="ru-RU"/>
        </w:rPr>
        <w:t xml:space="preserve">энергогазинспекции ОМРО </w:t>
      </w:r>
    </w:p>
    <w:p w:rsidR="00694D1C" w:rsidRPr="00EB6053" w:rsidRDefault="00694D1C" w:rsidP="008B1469">
      <w:pPr>
        <w:autoSpaceDE w:val="0"/>
        <w:autoSpaceDN w:val="0"/>
        <w:adjustRightInd w:val="0"/>
        <w:spacing w:after="0" w:line="240" w:lineRule="auto"/>
        <w:ind w:left="4320" w:firstLine="720"/>
        <w:jc w:val="both"/>
        <w:rPr>
          <w:rFonts w:ascii="Times New Roman" w:hAnsi="Times New Roman"/>
          <w:sz w:val="30"/>
          <w:szCs w:val="30"/>
          <w:lang w:eastAsia="ru-RU"/>
        </w:rPr>
      </w:pPr>
      <w:r w:rsidRPr="00EB6053">
        <w:rPr>
          <w:rFonts w:ascii="Times New Roman" w:hAnsi="Times New Roman"/>
          <w:sz w:val="30"/>
          <w:szCs w:val="30"/>
          <w:lang w:eastAsia="ru-RU"/>
        </w:rPr>
        <w:t>ф-ла Госэнергогазнадзора</w:t>
      </w:r>
    </w:p>
    <w:p w:rsidR="00694D1C" w:rsidRPr="00EB6053" w:rsidRDefault="00694D1C" w:rsidP="008B1469">
      <w:pPr>
        <w:autoSpaceDE w:val="0"/>
        <w:autoSpaceDN w:val="0"/>
        <w:adjustRightInd w:val="0"/>
        <w:spacing w:after="0" w:line="240" w:lineRule="auto"/>
        <w:ind w:left="4320" w:firstLine="720"/>
        <w:jc w:val="both"/>
        <w:rPr>
          <w:rFonts w:ascii="Times New Roman" w:hAnsi="Times New Roman"/>
          <w:sz w:val="30"/>
          <w:szCs w:val="30"/>
          <w:lang w:eastAsia="ru-RU"/>
        </w:rPr>
      </w:pPr>
      <w:r w:rsidRPr="00EB6053">
        <w:rPr>
          <w:rFonts w:ascii="Times New Roman" w:hAnsi="Times New Roman"/>
          <w:sz w:val="30"/>
          <w:szCs w:val="30"/>
          <w:lang w:eastAsia="ru-RU"/>
        </w:rPr>
        <w:t>по Гродненской обл.</w:t>
      </w:r>
    </w:p>
    <w:p w:rsidR="00694D1C" w:rsidRPr="00EB6053" w:rsidRDefault="00694D1C" w:rsidP="008B1469">
      <w:pPr>
        <w:autoSpaceDE w:val="0"/>
        <w:autoSpaceDN w:val="0"/>
        <w:adjustRightInd w:val="0"/>
        <w:spacing w:after="0" w:line="240" w:lineRule="auto"/>
        <w:ind w:left="4320" w:firstLine="720"/>
        <w:jc w:val="both"/>
        <w:rPr>
          <w:rFonts w:ascii="Times New Roman" w:hAnsi="Times New Roman"/>
          <w:sz w:val="30"/>
          <w:szCs w:val="30"/>
          <w:lang w:eastAsia="ru-RU"/>
        </w:rPr>
      </w:pPr>
      <w:r w:rsidRPr="00EB6053">
        <w:rPr>
          <w:rFonts w:ascii="Times New Roman" w:hAnsi="Times New Roman"/>
          <w:sz w:val="30"/>
          <w:szCs w:val="30"/>
          <w:lang w:eastAsia="ru-RU"/>
        </w:rPr>
        <w:t>Болондзю А.С.</w:t>
      </w:r>
    </w:p>
    <w:p w:rsidR="00694D1C" w:rsidRDefault="00694D1C" w:rsidP="00F84328">
      <w:pPr>
        <w:widowControl w:val="0"/>
        <w:autoSpaceDE w:val="0"/>
        <w:autoSpaceDN w:val="0"/>
        <w:adjustRightInd w:val="0"/>
        <w:spacing w:after="0" w:line="280" w:lineRule="exact"/>
        <w:jc w:val="center"/>
        <w:rPr>
          <w:rFonts w:ascii="Times New Roman" w:hAnsi="Times New Roman"/>
          <w:bCs/>
          <w:sz w:val="30"/>
          <w:szCs w:val="30"/>
          <w:lang w:eastAsia="ru-RU"/>
        </w:rPr>
      </w:pPr>
    </w:p>
    <w:p w:rsidR="00694D1C" w:rsidRPr="00EB6053" w:rsidRDefault="00694D1C" w:rsidP="00F84328">
      <w:pPr>
        <w:widowControl w:val="0"/>
        <w:autoSpaceDE w:val="0"/>
        <w:autoSpaceDN w:val="0"/>
        <w:adjustRightInd w:val="0"/>
        <w:spacing w:after="0" w:line="280" w:lineRule="exact"/>
        <w:jc w:val="center"/>
        <w:rPr>
          <w:rFonts w:ascii="Times New Roman" w:hAnsi="Times New Roman"/>
          <w:sz w:val="30"/>
          <w:szCs w:val="30"/>
          <w:lang w:eastAsia="ru-RU"/>
        </w:rPr>
      </w:pPr>
      <w:r w:rsidRPr="00EB6053">
        <w:rPr>
          <w:rFonts w:ascii="Times New Roman" w:hAnsi="Times New Roman"/>
          <w:bCs/>
          <w:sz w:val="30"/>
          <w:szCs w:val="30"/>
          <w:lang w:eastAsia="ru-RU"/>
        </w:rPr>
        <w:t>ЗАЯВЛЕНИЕ</w:t>
      </w:r>
    </w:p>
    <w:p w:rsidR="00694D1C" w:rsidRDefault="00694D1C" w:rsidP="00F84328">
      <w:pPr>
        <w:widowControl w:val="0"/>
        <w:autoSpaceDE w:val="0"/>
        <w:autoSpaceDN w:val="0"/>
        <w:adjustRightInd w:val="0"/>
        <w:spacing w:after="0" w:line="280" w:lineRule="exact"/>
        <w:jc w:val="center"/>
        <w:rPr>
          <w:rFonts w:ascii="Times New Roman" w:hAnsi="Times New Roman"/>
          <w:sz w:val="30"/>
          <w:szCs w:val="30"/>
          <w:lang w:eastAsia="ru-RU"/>
        </w:rPr>
      </w:pPr>
      <w:r w:rsidRPr="00EB6053">
        <w:rPr>
          <w:rFonts w:ascii="Times New Roman" w:hAnsi="Times New Roman"/>
          <w:sz w:val="30"/>
          <w:szCs w:val="30"/>
          <w:lang w:eastAsia="ru-RU"/>
        </w:rPr>
        <w:t>о получении акта осмотра (допуска) электроустановки</w:t>
      </w:r>
    </w:p>
    <w:p w:rsidR="00694D1C" w:rsidRPr="00EB6053" w:rsidRDefault="00694D1C" w:rsidP="00F84328">
      <w:pPr>
        <w:widowControl w:val="0"/>
        <w:autoSpaceDE w:val="0"/>
        <w:autoSpaceDN w:val="0"/>
        <w:adjustRightInd w:val="0"/>
        <w:spacing w:after="0" w:line="280" w:lineRule="exact"/>
        <w:jc w:val="center"/>
        <w:rPr>
          <w:rFonts w:ascii="Times New Roman" w:hAnsi="Times New Roman"/>
          <w:bCs/>
          <w:sz w:val="30"/>
          <w:szCs w:val="30"/>
          <w:lang w:eastAsia="ru-RU"/>
        </w:rPr>
      </w:pPr>
    </w:p>
    <w:p w:rsidR="00694D1C" w:rsidRDefault="00694D1C" w:rsidP="00F843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30"/>
          <w:szCs w:val="30"/>
          <w:lang w:eastAsia="ru-RU"/>
        </w:rPr>
      </w:pPr>
      <w:r>
        <w:rPr>
          <w:rFonts w:ascii="Times New Roman" w:hAnsi="Times New Roman"/>
          <w:sz w:val="30"/>
          <w:szCs w:val="30"/>
          <w:lang w:eastAsia="ru-RU"/>
        </w:rPr>
        <w:t xml:space="preserve">1. </w:t>
      </w:r>
      <w:r w:rsidRPr="00EB6053">
        <w:rPr>
          <w:rFonts w:ascii="Times New Roman" w:hAnsi="Times New Roman"/>
          <w:sz w:val="30"/>
          <w:szCs w:val="30"/>
          <w:lang w:eastAsia="ru-RU"/>
        </w:rPr>
        <w:t xml:space="preserve">На основании </w:t>
      </w:r>
      <w:r w:rsidRPr="00EB6053">
        <w:rPr>
          <w:rFonts w:ascii="Times New Roman" w:hAnsi="Times New Roman"/>
          <w:bCs/>
          <w:sz w:val="30"/>
          <w:szCs w:val="30"/>
          <w:lang w:eastAsia="ru-RU"/>
        </w:rPr>
        <w:t>подпункта 3.7.1 пункта 3.7 единого перечня административных процедур, осуществляемых в</w:t>
      </w:r>
      <w:r w:rsidRPr="009B5BE4">
        <w:rPr>
          <w:rFonts w:ascii="Times New Roman" w:hAnsi="Times New Roman"/>
          <w:bCs/>
          <w:sz w:val="30"/>
          <w:szCs w:val="30"/>
          <w:lang w:eastAsia="ru-RU"/>
        </w:rPr>
        <w:t xml:space="preserve"> отношении субъектов </w:t>
      </w:r>
      <w:r w:rsidRPr="009B5BE4">
        <w:rPr>
          <w:rFonts w:ascii="Times New Roman" w:hAnsi="Times New Roman"/>
          <w:bCs/>
          <w:spacing w:val="-10"/>
          <w:sz w:val="30"/>
          <w:szCs w:val="30"/>
          <w:lang w:eastAsia="ru-RU"/>
        </w:rPr>
        <w:t>хозяйствования, утвержденного постановлением Совета Министров Республики</w:t>
      </w:r>
      <w:r w:rsidRPr="009B5BE4">
        <w:rPr>
          <w:rFonts w:ascii="Times New Roman" w:hAnsi="Times New Roman"/>
          <w:bCs/>
          <w:sz w:val="30"/>
          <w:szCs w:val="30"/>
          <w:lang w:eastAsia="ru-RU"/>
        </w:rPr>
        <w:t xml:space="preserve"> </w:t>
      </w:r>
      <w:r w:rsidRPr="009B5BE4">
        <w:rPr>
          <w:rFonts w:ascii="Times New Roman" w:hAnsi="Times New Roman"/>
          <w:bCs/>
          <w:spacing w:val="-12"/>
          <w:sz w:val="30"/>
          <w:szCs w:val="30"/>
          <w:lang w:eastAsia="ru-RU"/>
        </w:rPr>
        <w:t xml:space="preserve">Беларусь от 24 сентября </w:t>
      </w:r>
      <w:smartTag w:uri="urn:schemas-microsoft-com:office:smarttags" w:element="metricconverter">
        <w:smartTagPr>
          <w:attr w:name="ProductID" w:val="2021 г"/>
        </w:smartTagPr>
        <w:r w:rsidRPr="009B5BE4">
          <w:rPr>
            <w:rFonts w:ascii="Times New Roman" w:hAnsi="Times New Roman"/>
            <w:bCs/>
            <w:spacing w:val="-12"/>
            <w:sz w:val="30"/>
            <w:szCs w:val="30"/>
            <w:lang w:eastAsia="ru-RU"/>
          </w:rPr>
          <w:t>2021 г</w:t>
        </w:r>
      </w:smartTag>
      <w:r w:rsidRPr="009B5BE4">
        <w:rPr>
          <w:rFonts w:ascii="Times New Roman" w:hAnsi="Times New Roman"/>
          <w:bCs/>
          <w:spacing w:val="-12"/>
          <w:sz w:val="30"/>
          <w:szCs w:val="30"/>
          <w:lang w:eastAsia="ru-RU"/>
        </w:rPr>
        <w:t xml:space="preserve">. № 548, </w:t>
      </w:r>
      <w:r w:rsidRPr="009B5BE4">
        <w:rPr>
          <w:rFonts w:ascii="Times New Roman" w:hAnsi="Times New Roman"/>
          <w:spacing w:val="-12"/>
          <w:sz w:val="30"/>
          <w:szCs w:val="30"/>
          <w:lang w:eastAsia="ru-RU"/>
        </w:rPr>
        <w:t>Правил электроснабжения, утвержденных</w:t>
      </w:r>
      <w:r w:rsidRPr="009B5BE4">
        <w:rPr>
          <w:rFonts w:ascii="Times New Roman" w:hAnsi="Times New Roman"/>
          <w:sz w:val="30"/>
          <w:szCs w:val="30"/>
          <w:lang w:eastAsia="ru-RU"/>
        </w:rPr>
        <w:t xml:space="preserve"> постановлением Совета Министров Республики Беларусь от 17 октября </w:t>
      </w:r>
      <w:smartTag w:uri="urn:schemas-microsoft-com:office:smarttags" w:element="metricconverter">
        <w:smartTagPr>
          <w:attr w:name="ProductID" w:val="2011 г"/>
        </w:smartTagPr>
        <w:r w:rsidRPr="009B5BE4">
          <w:rPr>
            <w:rFonts w:ascii="Times New Roman" w:hAnsi="Times New Roman"/>
            <w:sz w:val="30"/>
            <w:szCs w:val="30"/>
            <w:lang w:eastAsia="ru-RU"/>
          </w:rPr>
          <w:t>2011 г</w:t>
        </w:r>
      </w:smartTag>
      <w:r w:rsidRPr="009B5BE4">
        <w:rPr>
          <w:rFonts w:ascii="Times New Roman" w:hAnsi="Times New Roman"/>
          <w:sz w:val="30"/>
          <w:szCs w:val="30"/>
          <w:lang w:eastAsia="ru-RU"/>
        </w:rPr>
        <w:t>. № 1394, а также на основании изложенных ниже сведений прошу выдать акта осмотра (допуска) электроустановки.</w:t>
      </w:r>
    </w:p>
    <w:p w:rsidR="00694D1C" w:rsidRPr="009B5BE4" w:rsidRDefault="00694D1C" w:rsidP="00F843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30"/>
          <w:szCs w:val="30"/>
          <w:lang w:eastAsia="ru-RU"/>
        </w:rPr>
      </w:pPr>
    </w:p>
    <w:tbl>
      <w:tblPr>
        <w:tblW w:w="97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4"/>
        <w:gridCol w:w="3945"/>
        <w:gridCol w:w="29"/>
        <w:gridCol w:w="1531"/>
        <w:gridCol w:w="24"/>
        <w:gridCol w:w="981"/>
        <w:gridCol w:w="819"/>
        <w:gridCol w:w="1747"/>
      </w:tblGrid>
      <w:tr w:rsidR="00694D1C" w:rsidRPr="00395E30" w:rsidTr="00C62E4F">
        <w:tc>
          <w:tcPr>
            <w:tcW w:w="704" w:type="dxa"/>
          </w:tcPr>
          <w:p w:rsidR="00694D1C" w:rsidRPr="009B5BE4" w:rsidRDefault="00694D1C" w:rsidP="00C62E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076" w:type="dxa"/>
            <w:gridSpan w:val="7"/>
          </w:tcPr>
          <w:p w:rsidR="00694D1C" w:rsidRPr="009B5BE4" w:rsidRDefault="00694D1C" w:rsidP="00C62E4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9B5BE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Сведения о заинтересованном лице:</w:t>
            </w:r>
          </w:p>
        </w:tc>
      </w:tr>
      <w:tr w:rsidR="00694D1C" w:rsidRPr="00395E30" w:rsidTr="008B1469">
        <w:trPr>
          <w:trHeight w:val="1228"/>
        </w:trPr>
        <w:tc>
          <w:tcPr>
            <w:tcW w:w="704" w:type="dxa"/>
          </w:tcPr>
          <w:p w:rsidR="00694D1C" w:rsidRPr="009B5BE4" w:rsidRDefault="00694D1C" w:rsidP="00C62E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974" w:type="dxa"/>
            <w:gridSpan w:val="2"/>
          </w:tcPr>
          <w:p w:rsidR="00694D1C" w:rsidRPr="009B5BE4" w:rsidRDefault="00694D1C" w:rsidP="00C62E4F">
            <w:pPr>
              <w:tabs>
                <w:tab w:val="left" w:pos="177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полное наименование (для юридических лиц) либо фамилия, собственное имя, отчество (если таковое имеется) (для индивидуальных предпринимателей):</w:t>
            </w:r>
          </w:p>
        </w:tc>
        <w:tc>
          <w:tcPr>
            <w:tcW w:w="5102" w:type="dxa"/>
            <w:gridSpan w:val="5"/>
          </w:tcPr>
          <w:p w:rsidR="00694D1C" w:rsidRPr="009B5BE4" w:rsidRDefault="00694D1C" w:rsidP="00C62E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4D1C" w:rsidRPr="00395E30" w:rsidTr="00C62E4F">
        <w:tc>
          <w:tcPr>
            <w:tcW w:w="704" w:type="dxa"/>
          </w:tcPr>
          <w:p w:rsidR="00694D1C" w:rsidRPr="009B5BE4" w:rsidRDefault="00694D1C" w:rsidP="00C62E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974" w:type="dxa"/>
            <w:gridSpan w:val="2"/>
          </w:tcPr>
          <w:p w:rsidR="00694D1C" w:rsidRPr="009B5BE4" w:rsidRDefault="00694D1C" w:rsidP="00C62E4F">
            <w:pPr>
              <w:tabs>
                <w:tab w:val="left" w:pos="177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регистрационный номер в Едином государственном регистре юридических лиц и индивидуальных предпринимателей, наименование государственного органа, иной государственной организации, осуществивших государственную регистрацию:</w:t>
            </w:r>
          </w:p>
        </w:tc>
        <w:tc>
          <w:tcPr>
            <w:tcW w:w="5102" w:type="dxa"/>
            <w:gridSpan w:val="5"/>
          </w:tcPr>
          <w:p w:rsidR="00694D1C" w:rsidRPr="009B5BE4" w:rsidRDefault="00694D1C" w:rsidP="00C62E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4D1C" w:rsidRPr="00395E30" w:rsidTr="00C62E4F">
        <w:tc>
          <w:tcPr>
            <w:tcW w:w="704" w:type="dxa"/>
          </w:tcPr>
          <w:p w:rsidR="00694D1C" w:rsidRPr="009B5BE4" w:rsidRDefault="00694D1C" w:rsidP="00C62E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5505" w:type="dxa"/>
            <w:gridSpan w:val="3"/>
          </w:tcPr>
          <w:p w:rsidR="00694D1C" w:rsidRPr="009B5BE4" w:rsidRDefault="00694D1C" w:rsidP="00C62E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государственного органа (организации), в подчинении которого находится заявитель (в состав которого входит) либо которому переданы в управление находящиеся в государственной собственности акции (доли в уставных фондах) заинтересованного лица (для юридических лиц):</w:t>
            </w:r>
          </w:p>
        </w:tc>
        <w:tc>
          <w:tcPr>
            <w:tcW w:w="3571" w:type="dxa"/>
            <w:gridSpan w:val="4"/>
          </w:tcPr>
          <w:p w:rsidR="00694D1C" w:rsidRPr="009B5BE4" w:rsidRDefault="00694D1C" w:rsidP="00C62E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4D1C" w:rsidRPr="00395E30" w:rsidTr="00C62E4F">
        <w:tc>
          <w:tcPr>
            <w:tcW w:w="704" w:type="dxa"/>
          </w:tcPr>
          <w:p w:rsidR="00694D1C" w:rsidRPr="009B5BE4" w:rsidRDefault="00694D1C" w:rsidP="00C62E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3974" w:type="dxa"/>
            <w:gridSpan w:val="2"/>
          </w:tcPr>
          <w:p w:rsidR="00694D1C" w:rsidRPr="009B5BE4" w:rsidRDefault="00694D1C" w:rsidP="00C62E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место нахождения (для юридических лиц) либо адрес регистрации по месту жительства (для индивидуальных предпринимателей):</w:t>
            </w:r>
          </w:p>
        </w:tc>
        <w:tc>
          <w:tcPr>
            <w:tcW w:w="5102" w:type="dxa"/>
            <w:gridSpan w:val="5"/>
          </w:tcPr>
          <w:p w:rsidR="00694D1C" w:rsidRPr="009B5BE4" w:rsidRDefault="00694D1C" w:rsidP="00C62E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4D1C" w:rsidRPr="00395E30" w:rsidTr="00EB6053">
        <w:trPr>
          <w:trHeight w:val="1273"/>
        </w:trPr>
        <w:tc>
          <w:tcPr>
            <w:tcW w:w="704" w:type="dxa"/>
          </w:tcPr>
          <w:p w:rsidR="00694D1C" w:rsidRPr="009B5BE4" w:rsidRDefault="00694D1C" w:rsidP="00C62E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3974" w:type="dxa"/>
            <w:gridSpan w:val="2"/>
          </w:tcPr>
          <w:p w:rsidR="00694D1C" w:rsidRPr="009B5BE4" w:rsidRDefault="00694D1C" w:rsidP="00C62E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контактная информация заинтересованного лица:</w:t>
            </w:r>
          </w:p>
        </w:tc>
        <w:tc>
          <w:tcPr>
            <w:tcW w:w="1555" w:type="dxa"/>
            <w:gridSpan w:val="2"/>
          </w:tcPr>
          <w:p w:rsidR="00694D1C" w:rsidRPr="009B5BE4" w:rsidRDefault="00694D1C" w:rsidP="00C62E4F">
            <w:pPr>
              <w:tabs>
                <w:tab w:val="left" w:pos="404"/>
              </w:tabs>
              <w:spacing w:after="0" w:line="264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контактное лицо:</w:t>
            </w:r>
          </w:p>
          <w:p w:rsidR="00694D1C" w:rsidRPr="009B5BE4" w:rsidRDefault="00694D1C" w:rsidP="00C62E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gridSpan w:val="2"/>
          </w:tcPr>
          <w:p w:rsidR="00694D1C" w:rsidRPr="009B5BE4" w:rsidRDefault="00694D1C" w:rsidP="00C62E4F">
            <w:pPr>
              <w:tabs>
                <w:tab w:val="left" w:pos="404"/>
              </w:tabs>
              <w:spacing w:after="0" w:line="264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контактный номер телефона:</w:t>
            </w:r>
          </w:p>
          <w:p w:rsidR="00694D1C" w:rsidRPr="009B5BE4" w:rsidRDefault="00694D1C" w:rsidP="00C62E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7" w:type="dxa"/>
          </w:tcPr>
          <w:p w:rsidR="00694D1C" w:rsidRPr="009B5BE4" w:rsidRDefault="00694D1C" w:rsidP="00C62E4F">
            <w:pPr>
              <w:tabs>
                <w:tab w:val="left" w:pos="404"/>
              </w:tabs>
              <w:spacing w:after="0" w:line="264" w:lineRule="auto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-mail:</w:t>
            </w:r>
          </w:p>
          <w:p w:rsidR="00694D1C" w:rsidRPr="009B5BE4" w:rsidRDefault="00694D1C" w:rsidP="00C62E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4D1C" w:rsidRPr="00395E30" w:rsidTr="00C62E4F">
        <w:tc>
          <w:tcPr>
            <w:tcW w:w="704" w:type="dxa"/>
          </w:tcPr>
          <w:p w:rsidR="00694D1C" w:rsidRPr="009B5BE4" w:rsidRDefault="00694D1C" w:rsidP="00C62E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76" w:type="dxa"/>
            <w:gridSpan w:val="7"/>
          </w:tcPr>
          <w:p w:rsidR="00694D1C" w:rsidRPr="009B5BE4" w:rsidRDefault="00694D1C" w:rsidP="00C62E4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b/>
                <w:spacing w:val="2"/>
                <w:sz w:val="20"/>
                <w:szCs w:val="20"/>
                <w:lang w:eastAsia="ru-RU"/>
              </w:rPr>
              <w:t>Сведения об объекте (</w:t>
            </w:r>
            <w:r w:rsidRPr="009B5BE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электроустановке</w:t>
            </w:r>
            <w:r w:rsidRPr="009B5BE4">
              <w:rPr>
                <w:rFonts w:ascii="Times New Roman" w:hAnsi="Times New Roman"/>
                <w:b/>
                <w:spacing w:val="2"/>
                <w:sz w:val="20"/>
                <w:szCs w:val="20"/>
                <w:lang w:eastAsia="ru-RU"/>
              </w:rPr>
              <w:t>):</w:t>
            </w:r>
          </w:p>
        </w:tc>
      </w:tr>
      <w:tr w:rsidR="00694D1C" w:rsidRPr="00395E30" w:rsidTr="008B1469">
        <w:trPr>
          <w:trHeight w:val="1247"/>
        </w:trPr>
        <w:tc>
          <w:tcPr>
            <w:tcW w:w="704" w:type="dxa"/>
          </w:tcPr>
          <w:p w:rsidR="00694D1C" w:rsidRPr="009B5BE4" w:rsidRDefault="00694D1C" w:rsidP="00C62E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945" w:type="dxa"/>
          </w:tcPr>
          <w:p w:rsidR="00694D1C" w:rsidRPr="009B5BE4" w:rsidRDefault="00694D1C" w:rsidP="00C62E4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наименование объекта (электроустановки):</w:t>
            </w:r>
          </w:p>
        </w:tc>
        <w:tc>
          <w:tcPr>
            <w:tcW w:w="5131" w:type="dxa"/>
            <w:gridSpan w:val="6"/>
          </w:tcPr>
          <w:p w:rsidR="00694D1C" w:rsidRPr="009B5BE4" w:rsidRDefault="00694D1C" w:rsidP="00C62E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4D1C" w:rsidRPr="00395E30" w:rsidTr="008B1469">
        <w:trPr>
          <w:trHeight w:val="888"/>
        </w:trPr>
        <w:tc>
          <w:tcPr>
            <w:tcW w:w="704" w:type="dxa"/>
          </w:tcPr>
          <w:p w:rsidR="00694D1C" w:rsidRPr="009B5BE4" w:rsidRDefault="00694D1C" w:rsidP="00C62E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3945" w:type="dxa"/>
          </w:tcPr>
          <w:p w:rsidR="00694D1C" w:rsidRPr="009B5BE4" w:rsidRDefault="00694D1C" w:rsidP="00C62E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место (адрес) расположения объекта </w:t>
            </w: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t>(</w:t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электроустановки</w:t>
            </w: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5131" w:type="dxa"/>
            <w:gridSpan w:val="6"/>
          </w:tcPr>
          <w:p w:rsidR="00694D1C" w:rsidRPr="009B5BE4" w:rsidRDefault="00694D1C" w:rsidP="00C62E4F">
            <w:pPr>
              <w:tabs>
                <w:tab w:val="left" w:pos="40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4D1C" w:rsidRPr="00395E30" w:rsidTr="008B1469">
        <w:trPr>
          <w:trHeight w:val="891"/>
        </w:trPr>
        <w:tc>
          <w:tcPr>
            <w:tcW w:w="704" w:type="dxa"/>
          </w:tcPr>
          <w:p w:rsidR="00694D1C" w:rsidRPr="009B5BE4" w:rsidRDefault="00694D1C" w:rsidP="00C62E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05" w:type="dxa"/>
            <w:gridSpan w:val="3"/>
          </w:tcPr>
          <w:p w:rsidR="00694D1C" w:rsidRPr="009B5BE4" w:rsidRDefault="00694D1C" w:rsidP="00C62E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t>Сведения об организации, выдавшей технические условия на присоединение электроустановок потребителя к электрической сети:</w:t>
            </w:r>
          </w:p>
        </w:tc>
        <w:tc>
          <w:tcPr>
            <w:tcW w:w="3571" w:type="dxa"/>
            <w:gridSpan w:val="4"/>
          </w:tcPr>
          <w:p w:rsidR="00694D1C" w:rsidRPr="009B5BE4" w:rsidRDefault="00694D1C" w:rsidP="00C62E4F">
            <w:pPr>
              <w:tabs>
                <w:tab w:val="left" w:pos="40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4D1C" w:rsidRPr="00395E30" w:rsidTr="008B1469">
        <w:trPr>
          <w:trHeight w:val="1060"/>
        </w:trPr>
        <w:tc>
          <w:tcPr>
            <w:tcW w:w="704" w:type="dxa"/>
          </w:tcPr>
          <w:p w:rsidR="00694D1C" w:rsidRPr="009B5BE4" w:rsidRDefault="00694D1C" w:rsidP="00C62E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45" w:type="dxa"/>
          </w:tcPr>
          <w:p w:rsidR="00694D1C" w:rsidRPr="009B5BE4" w:rsidRDefault="00694D1C" w:rsidP="00C62E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t>Сведения о технических условиях на присоединение электроустановок потребителя к электрической сети:</w:t>
            </w:r>
          </w:p>
        </w:tc>
        <w:tc>
          <w:tcPr>
            <w:tcW w:w="2565" w:type="dxa"/>
            <w:gridSpan w:val="4"/>
            <w:vAlign w:val="center"/>
          </w:tcPr>
          <w:p w:rsidR="00694D1C" w:rsidRPr="009B5BE4" w:rsidRDefault="00694D1C" w:rsidP="00067E4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t>от ___________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_________</w:t>
            </w: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№ _______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_____________</w:t>
            </w:r>
          </w:p>
        </w:tc>
        <w:tc>
          <w:tcPr>
            <w:tcW w:w="2566" w:type="dxa"/>
            <w:gridSpan w:val="2"/>
            <w:vAlign w:val="center"/>
          </w:tcPr>
          <w:p w:rsidR="00694D1C" w:rsidRPr="009B5BE4" w:rsidRDefault="00694D1C" w:rsidP="00C62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t>срок действия __________</w:t>
            </w:r>
          </w:p>
        </w:tc>
      </w:tr>
      <w:tr w:rsidR="00694D1C" w:rsidRPr="00395E30" w:rsidTr="00C62E4F">
        <w:trPr>
          <w:trHeight w:val="625"/>
        </w:trPr>
        <w:tc>
          <w:tcPr>
            <w:tcW w:w="704" w:type="dxa"/>
          </w:tcPr>
          <w:p w:rsidR="00694D1C" w:rsidRPr="009B5BE4" w:rsidRDefault="00694D1C" w:rsidP="00C62E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45" w:type="dxa"/>
          </w:tcPr>
          <w:p w:rsidR="00694D1C" w:rsidRPr="009B5BE4" w:rsidRDefault="00694D1C" w:rsidP="00C62E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Сведения об организации, являющейся разработчиком проекта на объект </w:t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(электроустановку)</w:t>
            </w: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5131" w:type="dxa"/>
            <w:gridSpan w:val="6"/>
          </w:tcPr>
          <w:p w:rsidR="00694D1C" w:rsidRPr="009B5BE4" w:rsidRDefault="00694D1C" w:rsidP="00C62E4F">
            <w:pPr>
              <w:tabs>
                <w:tab w:val="left" w:pos="40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4D1C" w:rsidRPr="00395E30" w:rsidTr="008B1469">
        <w:trPr>
          <w:trHeight w:val="723"/>
        </w:trPr>
        <w:tc>
          <w:tcPr>
            <w:tcW w:w="704" w:type="dxa"/>
            <w:vMerge w:val="restart"/>
          </w:tcPr>
          <w:p w:rsidR="00694D1C" w:rsidRPr="009B5BE4" w:rsidRDefault="00694D1C" w:rsidP="00C62E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45" w:type="dxa"/>
            <w:vMerge w:val="restart"/>
          </w:tcPr>
          <w:p w:rsidR="00694D1C" w:rsidRPr="009B5BE4" w:rsidRDefault="00694D1C" w:rsidP="00C62E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Сведения о проекте на объект </w:t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(электроустановку)</w:t>
            </w: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5131" w:type="dxa"/>
            <w:gridSpan w:val="6"/>
            <w:vAlign w:val="center"/>
          </w:tcPr>
          <w:p w:rsidR="00694D1C" w:rsidRDefault="00694D1C" w:rsidP="00067E41">
            <w:pPr>
              <w:tabs>
                <w:tab w:val="left" w:pos="404"/>
              </w:tabs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t>реквизиты утверждения проекта от _______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_______</w:t>
            </w: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t>__</w:t>
            </w:r>
          </w:p>
          <w:p w:rsidR="00694D1C" w:rsidRPr="009B5BE4" w:rsidRDefault="00694D1C" w:rsidP="00067E41">
            <w:pPr>
              <w:tabs>
                <w:tab w:val="left" w:pos="404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№ _____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____________________</w:t>
            </w: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</w:tr>
      <w:tr w:rsidR="00694D1C" w:rsidRPr="00395E30" w:rsidTr="008B1469">
        <w:trPr>
          <w:trHeight w:val="908"/>
        </w:trPr>
        <w:tc>
          <w:tcPr>
            <w:tcW w:w="704" w:type="dxa"/>
            <w:vMerge/>
          </w:tcPr>
          <w:p w:rsidR="00694D1C" w:rsidRPr="009B5BE4" w:rsidRDefault="00694D1C" w:rsidP="00C62E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45" w:type="dxa"/>
            <w:vMerge/>
          </w:tcPr>
          <w:p w:rsidR="00694D1C" w:rsidRPr="009B5BE4" w:rsidRDefault="00694D1C" w:rsidP="00C62E4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31" w:type="dxa"/>
            <w:gridSpan w:val="6"/>
            <w:vAlign w:val="center"/>
          </w:tcPr>
          <w:p w:rsidR="00694D1C" w:rsidRPr="009B5BE4" w:rsidRDefault="00694D1C" w:rsidP="00C62E4F">
            <w:pPr>
              <w:tabs>
                <w:tab w:val="left" w:pos="40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t>заключение государственной экспертизы (при наличии) от _________ № ______</w:t>
            </w:r>
          </w:p>
        </w:tc>
      </w:tr>
      <w:tr w:rsidR="00694D1C" w:rsidRPr="00395E30" w:rsidTr="00C62E4F">
        <w:trPr>
          <w:trHeight w:val="625"/>
        </w:trPr>
        <w:tc>
          <w:tcPr>
            <w:tcW w:w="704" w:type="dxa"/>
          </w:tcPr>
          <w:p w:rsidR="00694D1C" w:rsidRPr="009B5BE4" w:rsidRDefault="00694D1C" w:rsidP="00C62E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945" w:type="dxa"/>
          </w:tcPr>
          <w:p w:rsidR="00694D1C" w:rsidRPr="009B5BE4" w:rsidRDefault="00694D1C" w:rsidP="00C62E4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Сведения об организации, выполнившей строительно-монтажные работы на объекте </w:t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(электроустановки):</w:t>
            </w:r>
          </w:p>
        </w:tc>
        <w:tc>
          <w:tcPr>
            <w:tcW w:w="5131" w:type="dxa"/>
            <w:gridSpan w:val="6"/>
          </w:tcPr>
          <w:p w:rsidR="00694D1C" w:rsidRPr="009B5BE4" w:rsidRDefault="00694D1C" w:rsidP="00C62E4F">
            <w:pPr>
              <w:tabs>
                <w:tab w:val="left" w:pos="40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4D1C" w:rsidRPr="00395E30" w:rsidTr="00C62E4F">
        <w:trPr>
          <w:trHeight w:val="625"/>
        </w:trPr>
        <w:tc>
          <w:tcPr>
            <w:tcW w:w="704" w:type="dxa"/>
          </w:tcPr>
          <w:p w:rsidR="00694D1C" w:rsidRPr="009B5BE4" w:rsidRDefault="00694D1C" w:rsidP="00C62E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45" w:type="dxa"/>
          </w:tcPr>
          <w:p w:rsidR="00694D1C" w:rsidRPr="009B5BE4" w:rsidRDefault="00694D1C" w:rsidP="00C62E4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t>Сведения об организации, выполнившей электрофизические измерения и испытания:</w:t>
            </w:r>
          </w:p>
        </w:tc>
        <w:tc>
          <w:tcPr>
            <w:tcW w:w="5131" w:type="dxa"/>
            <w:gridSpan w:val="6"/>
          </w:tcPr>
          <w:p w:rsidR="00694D1C" w:rsidRPr="009B5BE4" w:rsidRDefault="00694D1C" w:rsidP="00C62E4F">
            <w:pPr>
              <w:tabs>
                <w:tab w:val="left" w:pos="40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4D1C" w:rsidRPr="00395E30" w:rsidTr="00C62E4F">
        <w:trPr>
          <w:trHeight w:val="1012"/>
        </w:trPr>
        <w:tc>
          <w:tcPr>
            <w:tcW w:w="704" w:type="dxa"/>
          </w:tcPr>
          <w:p w:rsidR="00694D1C" w:rsidRPr="009B5BE4" w:rsidRDefault="00694D1C" w:rsidP="00C62E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76" w:type="dxa"/>
            <w:gridSpan w:val="7"/>
          </w:tcPr>
          <w:p w:rsidR="00694D1C" w:rsidRPr="009B5BE4" w:rsidRDefault="00694D1C" w:rsidP="00C62E4F">
            <w:pPr>
              <w:tabs>
                <w:tab w:val="left" w:pos="40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Предлагаемые заинтересованным лицом дата (даты) и время обеспечения доступа на </w:t>
            </w: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 </w:t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(к электроустановке) уполномоченному представителю органа госэнергогазнадзора для осмотра электроустановки: ________________________________________________________________________</w:t>
            </w:r>
          </w:p>
          <w:p w:rsidR="00694D1C" w:rsidRPr="009B5BE4" w:rsidRDefault="00694D1C" w:rsidP="00C62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 (указывается дата (даты) и время)</w:t>
            </w:r>
          </w:p>
        </w:tc>
      </w:tr>
    </w:tbl>
    <w:p w:rsidR="00694D1C" w:rsidRDefault="00694D1C" w:rsidP="008B14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</w:p>
    <w:p w:rsidR="00694D1C" w:rsidRPr="008B1469" w:rsidRDefault="00694D1C" w:rsidP="008B14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  <w:r w:rsidRPr="008B1469">
        <w:rPr>
          <w:rFonts w:ascii="Times New Roman" w:hAnsi="Times New Roman"/>
          <w:sz w:val="30"/>
          <w:szCs w:val="30"/>
          <w:lang w:eastAsia="ru-RU"/>
        </w:rPr>
        <w:t>11. К заявлению в одном экземпляре прилагаются:</w:t>
      </w:r>
    </w:p>
    <w:p w:rsidR="00694D1C" w:rsidRPr="008B1469" w:rsidRDefault="00694D1C" w:rsidP="008B14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  <w:r w:rsidRPr="008B1469">
        <w:rPr>
          <w:rFonts w:ascii="Times New Roman" w:hAnsi="Times New Roman"/>
          <w:sz w:val="30"/>
          <w:szCs w:val="30"/>
          <w:lang w:eastAsia="ru-RU"/>
        </w:rPr>
        <w:t xml:space="preserve">11.1. </w:t>
      </w:r>
      <w:r w:rsidRPr="008B1469">
        <w:rPr>
          <w:rFonts w:ascii="Times New Roman" w:hAnsi="Times New Roman"/>
          <w:sz w:val="30"/>
          <w:szCs w:val="30"/>
        </w:rPr>
        <w:t>Проектная документация на объект (электроустановку), в том числе копии листов принципиальных схем внешнего и внутреннего электроснабжения</w:t>
      </w:r>
      <w:r w:rsidRPr="008B1469">
        <w:rPr>
          <w:rFonts w:ascii="Times New Roman" w:hAnsi="Times New Roman"/>
          <w:sz w:val="30"/>
          <w:szCs w:val="30"/>
          <w:lang w:eastAsia="ru-RU"/>
        </w:rPr>
        <w:t xml:space="preserve"> _____________________________________на ____ л.;</w:t>
      </w:r>
    </w:p>
    <w:p w:rsidR="00694D1C" w:rsidRPr="008B1469" w:rsidRDefault="00694D1C" w:rsidP="008B14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  <w:r w:rsidRPr="008B1469">
        <w:rPr>
          <w:rFonts w:ascii="Times New Roman" w:hAnsi="Times New Roman"/>
          <w:sz w:val="30"/>
          <w:szCs w:val="30"/>
          <w:lang w:eastAsia="ru-RU"/>
        </w:rPr>
        <w:t xml:space="preserve">11.2. </w:t>
      </w:r>
      <w:r>
        <w:rPr>
          <w:rFonts w:ascii="Times New Roman" w:hAnsi="Times New Roman"/>
          <w:sz w:val="30"/>
          <w:szCs w:val="30"/>
        </w:rPr>
        <w:t>К</w:t>
      </w:r>
      <w:r w:rsidRPr="008B1469">
        <w:rPr>
          <w:rFonts w:ascii="Times New Roman" w:hAnsi="Times New Roman"/>
          <w:sz w:val="30"/>
          <w:szCs w:val="30"/>
        </w:rPr>
        <w:t>омплект исполнительной документации на электроустановку, в том числе копия акта технической готовности электромонтажных работ с приложениями</w:t>
      </w:r>
      <w:r w:rsidRPr="008B1469">
        <w:rPr>
          <w:rFonts w:ascii="Times New Roman" w:hAnsi="Times New Roman"/>
          <w:sz w:val="30"/>
          <w:szCs w:val="30"/>
          <w:lang w:eastAsia="ru-RU"/>
        </w:rPr>
        <w:t xml:space="preserve"> _________________________________</w:t>
      </w:r>
      <w:r>
        <w:rPr>
          <w:rFonts w:ascii="Times New Roman" w:hAnsi="Times New Roman"/>
          <w:sz w:val="30"/>
          <w:szCs w:val="30"/>
          <w:lang w:eastAsia="ru-RU"/>
        </w:rPr>
        <w:t>_</w:t>
      </w:r>
      <w:r w:rsidRPr="008B1469">
        <w:rPr>
          <w:rFonts w:ascii="Times New Roman" w:hAnsi="Times New Roman"/>
          <w:sz w:val="30"/>
          <w:szCs w:val="30"/>
          <w:lang w:eastAsia="ru-RU"/>
        </w:rPr>
        <w:t>____на ____ л.;</w:t>
      </w:r>
    </w:p>
    <w:p w:rsidR="00694D1C" w:rsidRPr="008B1469" w:rsidRDefault="00694D1C" w:rsidP="008B14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  <w:r w:rsidRPr="008B1469">
        <w:rPr>
          <w:rFonts w:ascii="Times New Roman" w:hAnsi="Times New Roman"/>
          <w:sz w:val="30"/>
          <w:szCs w:val="30"/>
          <w:lang w:eastAsia="ru-RU"/>
        </w:rPr>
        <w:t xml:space="preserve">11.3. </w:t>
      </w:r>
      <w:r>
        <w:rPr>
          <w:rFonts w:ascii="Times New Roman" w:hAnsi="Times New Roman"/>
          <w:sz w:val="30"/>
          <w:szCs w:val="30"/>
          <w:lang w:eastAsia="ru-RU"/>
        </w:rPr>
        <w:t>Т</w:t>
      </w:r>
      <w:r w:rsidRPr="008B1469">
        <w:rPr>
          <w:rFonts w:ascii="Times New Roman" w:hAnsi="Times New Roman"/>
          <w:sz w:val="30"/>
          <w:szCs w:val="30"/>
        </w:rPr>
        <w:t>ехнические условия на присоединение электроустановок потребителя к электрической сети</w:t>
      </w:r>
      <w:r w:rsidRPr="008B1469">
        <w:rPr>
          <w:rFonts w:ascii="Times New Roman" w:hAnsi="Times New Roman"/>
          <w:sz w:val="30"/>
          <w:szCs w:val="30"/>
          <w:lang w:eastAsia="ru-RU"/>
        </w:rPr>
        <w:t xml:space="preserve"> _______________________на ____ л.;</w:t>
      </w:r>
    </w:p>
    <w:p w:rsidR="00694D1C" w:rsidRPr="008B1469" w:rsidRDefault="00694D1C" w:rsidP="008B14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  <w:r w:rsidRPr="008B1469">
        <w:rPr>
          <w:rFonts w:ascii="Times New Roman" w:hAnsi="Times New Roman"/>
          <w:sz w:val="30"/>
          <w:szCs w:val="30"/>
          <w:lang w:eastAsia="ru-RU"/>
        </w:rPr>
        <w:t xml:space="preserve">11.4. </w:t>
      </w:r>
      <w:r>
        <w:rPr>
          <w:rFonts w:ascii="Times New Roman" w:hAnsi="Times New Roman"/>
          <w:sz w:val="30"/>
          <w:szCs w:val="30"/>
          <w:lang w:eastAsia="ru-RU"/>
        </w:rPr>
        <w:t>П</w:t>
      </w:r>
      <w:r w:rsidRPr="008B1469">
        <w:rPr>
          <w:rFonts w:ascii="Times New Roman" w:hAnsi="Times New Roman"/>
          <w:sz w:val="30"/>
          <w:szCs w:val="30"/>
        </w:rPr>
        <w:t>ротоколы электрофизических измерений и испытаний, в том числе копии титульного листа и аннотации</w:t>
      </w:r>
      <w:r w:rsidRPr="008B1469">
        <w:rPr>
          <w:rFonts w:ascii="Times New Roman" w:hAnsi="Times New Roman"/>
          <w:sz w:val="30"/>
          <w:szCs w:val="30"/>
          <w:lang w:eastAsia="ru-RU"/>
        </w:rPr>
        <w:t xml:space="preserve"> _______________на ____ л.;</w:t>
      </w:r>
    </w:p>
    <w:p w:rsidR="00694D1C" w:rsidRPr="008B1469" w:rsidRDefault="00694D1C" w:rsidP="008B14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  <w:r w:rsidRPr="008B1469">
        <w:rPr>
          <w:rFonts w:ascii="Times New Roman" w:hAnsi="Times New Roman"/>
          <w:sz w:val="30"/>
          <w:szCs w:val="30"/>
          <w:lang w:eastAsia="ru-RU"/>
        </w:rPr>
        <w:t xml:space="preserve">11.5. </w:t>
      </w:r>
      <w:r>
        <w:rPr>
          <w:rFonts w:ascii="Times New Roman" w:hAnsi="Times New Roman"/>
          <w:sz w:val="30"/>
          <w:szCs w:val="30"/>
        </w:rPr>
        <w:t>С</w:t>
      </w:r>
      <w:r w:rsidRPr="008B1469">
        <w:rPr>
          <w:rFonts w:ascii="Times New Roman" w:hAnsi="Times New Roman"/>
          <w:sz w:val="30"/>
          <w:szCs w:val="30"/>
        </w:rPr>
        <w:t>ведения об организации эксплуатации электроустановки</w:t>
      </w:r>
      <w:r w:rsidRPr="008B1469">
        <w:rPr>
          <w:rFonts w:ascii="Times New Roman" w:hAnsi="Times New Roman"/>
          <w:sz w:val="30"/>
          <w:szCs w:val="30"/>
          <w:lang w:eastAsia="ru-RU"/>
        </w:rPr>
        <w:t xml:space="preserve"> на __ л.;</w:t>
      </w:r>
    </w:p>
    <w:p w:rsidR="00694D1C" w:rsidRPr="008B1469" w:rsidRDefault="00694D1C" w:rsidP="008B14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  <w:r w:rsidRPr="008B1469">
        <w:rPr>
          <w:rFonts w:ascii="Times New Roman" w:hAnsi="Times New Roman"/>
          <w:sz w:val="30"/>
          <w:szCs w:val="30"/>
          <w:lang w:eastAsia="ru-RU"/>
        </w:rPr>
        <w:t xml:space="preserve">11.6. </w:t>
      </w:r>
      <w:r>
        <w:rPr>
          <w:rFonts w:ascii="Times New Roman" w:hAnsi="Times New Roman"/>
          <w:sz w:val="30"/>
          <w:szCs w:val="30"/>
        </w:rPr>
        <w:t>К</w:t>
      </w:r>
      <w:r w:rsidRPr="008B1469">
        <w:rPr>
          <w:rFonts w:ascii="Times New Roman" w:hAnsi="Times New Roman"/>
          <w:sz w:val="30"/>
          <w:szCs w:val="30"/>
        </w:rPr>
        <w:t>опия акта разграничения балансовой принадлежности электрических сетей (электроустановок) и эксплуатационной ответственности сторон</w:t>
      </w:r>
      <w:r w:rsidRPr="008B1469">
        <w:rPr>
          <w:rFonts w:ascii="Times New Roman" w:hAnsi="Times New Roman"/>
          <w:sz w:val="30"/>
          <w:szCs w:val="30"/>
          <w:lang w:eastAsia="ru-RU"/>
        </w:rPr>
        <w:t xml:space="preserve"> ________________________________на ____ л.;</w:t>
      </w:r>
    </w:p>
    <w:p w:rsidR="00694D1C" w:rsidRPr="008B1469" w:rsidRDefault="00694D1C" w:rsidP="008B14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  <w:r>
        <w:rPr>
          <w:rFonts w:ascii="Times New Roman" w:hAnsi="Times New Roman"/>
          <w:sz w:val="30"/>
          <w:szCs w:val="30"/>
          <w:lang w:eastAsia="ru-RU"/>
        </w:rPr>
        <w:t>11.7. И</w:t>
      </w:r>
      <w:r w:rsidRPr="008B1469">
        <w:rPr>
          <w:rFonts w:ascii="Times New Roman" w:hAnsi="Times New Roman"/>
          <w:sz w:val="30"/>
          <w:szCs w:val="30"/>
          <w:lang w:eastAsia="ru-RU"/>
        </w:rPr>
        <w:t>нформация о существующих в момент выдачи информации правах, ограничениях, обременениях на объект недвижимого имущества _______________</w:t>
      </w:r>
      <w:r>
        <w:rPr>
          <w:rFonts w:ascii="Times New Roman" w:hAnsi="Times New Roman"/>
          <w:sz w:val="30"/>
          <w:szCs w:val="30"/>
          <w:lang w:eastAsia="ru-RU"/>
        </w:rPr>
        <w:t>_________________________</w:t>
      </w:r>
      <w:r w:rsidRPr="008B1469">
        <w:rPr>
          <w:rFonts w:ascii="Times New Roman" w:hAnsi="Times New Roman"/>
          <w:sz w:val="30"/>
          <w:szCs w:val="30"/>
          <w:lang w:eastAsia="ru-RU"/>
        </w:rPr>
        <w:t>_____________на ____ л.</w:t>
      </w:r>
    </w:p>
    <w:p w:rsidR="00694D1C" w:rsidRDefault="00694D1C" w:rsidP="00F84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  <w:lang w:eastAsia="ru-RU"/>
        </w:rPr>
      </w:pPr>
    </w:p>
    <w:p w:rsidR="00694D1C" w:rsidRPr="009B5BE4" w:rsidRDefault="00694D1C" w:rsidP="00F84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  <w:lang w:eastAsia="ru-RU"/>
        </w:rPr>
      </w:pPr>
      <w:r w:rsidRPr="009B5BE4">
        <w:rPr>
          <w:rFonts w:ascii="Times New Roman" w:hAnsi="Times New Roman"/>
          <w:sz w:val="30"/>
          <w:szCs w:val="30"/>
          <w:lang w:eastAsia="ru-RU"/>
        </w:rPr>
        <w:t>12.</w:t>
      </w:r>
      <w:r>
        <w:rPr>
          <w:rFonts w:ascii="Times New Roman" w:hAnsi="Times New Roman"/>
          <w:sz w:val="30"/>
          <w:szCs w:val="30"/>
          <w:lang w:eastAsia="ru-RU"/>
        </w:rPr>
        <w:t xml:space="preserve"> </w:t>
      </w:r>
      <w:r w:rsidRPr="009B5BE4">
        <w:rPr>
          <w:rFonts w:ascii="Times New Roman" w:hAnsi="Times New Roman"/>
          <w:sz w:val="30"/>
          <w:szCs w:val="30"/>
          <w:lang w:eastAsia="ru-RU"/>
        </w:rPr>
        <w:t>Дополнительные сведения (по усмотрению заинтересованного лица): 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94D1C" w:rsidRPr="009B5BE4" w:rsidRDefault="00694D1C" w:rsidP="00F84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  <w:lang w:eastAsia="ru-RU"/>
        </w:rPr>
      </w:pPr>
      <w:r w:rsidRPr="009B5BE4">
        <w:rPr>
          <w:rFonts w:ascii="Times New Roman" w:hAnsi="Times New Roman"/>
          <w:sz w:val="30"/>
          <w:szCs w:val="30"/>
          <w:lang w:eastAsia="ru-RU"/>
        </w:rPr>
        <w:t>Сведения, изложенные в этом заявлении и прилагаемых к нему документах, достоверны.</w:t>
      </w:r>
    </w:p>
    <w:p w:rsidR="00694D1C" w:rsidRPr="009B5BE4" w:rsidRDefault="00694D1C" w:rsidP="00F84328">
      <w:pPr>
        <w:widowControl w:val="0"/>
        <w:spacing w:after="0" w:line="240" w:lineRule="auto"/>
        <w:ind w:right="172"/>
        <w:jc w:val="both"/>
        <w:rPr>
          <w:rFonts w:ascii="Times New Roman" w:hAnsi="Times New Roman"/>
          <w:color w:val="000000"/>
          <w:sz w:val="30"/>
          <w:szCs w:val="30"/>
          <w:shd w:val="clear" w:color="auto" w:fill="FFFFFF"/>
          <w:lang w:eastAsia="ru-RU"/>
        </w:rPr>
      </w:pPr>
    </w:p>
    <w:p w:rsidR="00694D1C" w:rsidRPr="009B5BE4" w:rsidRDefault="00694D1C" w:rsidP="00F84328">
      <w:pPr>
        <w:widowControl w:val="0"/>
        <w:spacing w:after="0" w:line="240" w:lineRule="auto"/>
        <w:ind w:right="172"/>
        <w:jc w:val="both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9B5BE4">
        <w:rPr>
          <w:rFonts w:ascii="Times New Roman" w:hAnsi="Times New Roman"/>
          <w:color w:val="000000"/>
          <w:sz w:val="30"/>
          <w:szCs w:val="30"/>
          <w:shd w:val="clear" w:color="auto" w:fill="FFFFFF"/>
          <w:lang w:eastAsia="ru-RU"/>
        </w:rPr>
        <w:t>_______________________</w:t>
      </w:r>
      <w:r>
        <w:rPr>
          <w:rFonts w:ascii="Times New Roman" w:hAnsi="Times New Roman"/>
          <w:color w:val="000000"/>
          <w:sz w:val="30"/>
          <w:szCs w:val="30"/>
          <w:shd w:val="clear" w:color="auto" w:fill="FFFFFF"/>
          <w:lang w:eastAsia="ru-RU"/>
        </w:rPr>
        <w:t xml:space="preserve">   </w:t>
      </w:r>
      <w:r w:rsidRPr="009B5BE4">
        <w:rPr>
          <w:rFonts w:ascii="Times New Roman" w:hAnsi="Times New Roman"/>
          <w:color w:val="000000"/>
          <w:sz w:val="30"/>
          <w:szCs w:val="30"/>
          <w:shd w:val="clear" w:color="auto" w:fill="FFFFFF"/>
          <w:lang w:eastAsia="ru-RU"/>
        </w:rPr>
        <w:t xml:space="preserve">   ____________        ___________________</w:t>
      </w:r>
    </w:p>
    <w:p w:rsidR="00694D1C" w:rsidRPr="009B5BE4" w:rsidRDefault="00694D1C" w:rsidP="00F84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  <w:lang w:eastAsia="ru-RU"/>
        </w:rPr>
      </w:pPr>
      <w:r w:rsidRPr="009B5BE4">
        <w:rPr>
          <w:rFonts w:ascii="Times New Roman" w:hAnsi="Times New Roman"/>
          <w:color w:val="000000"/>
          <w:sz w:val="20"/>
          <w:szCs w:val="20"/>
          <w:shd w:val="clear" w:color="auto" w:fill="FFFFFF"/>
          <w:lang w:eastAsia="ru-RU"/>
        </w:rPr>
        <w:t>(должность уполномоченного работника                        (подпись)                               (инициалы, фамилия)</w:t>
      </w:r>
    </w:p>
    <w:p w:rsidR="00694D1C" w:rsidRPr="009B5BE4" w:rsidRDefault="00694D1C" w:rsidP="00F84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  <w:lang w:eastAsia="ru-RU"/>
        </w:rPr>
      </w:pPr>
      <w:r w:rsidRPr="009B5BE4">
        <w:rPr>
          <w:rFonts w:ascii="Times New Roman" w:hAnsi="Times New Roman"/>
          <w:color w:val="000000"/>
          <w:sz w:val="20"/>
          <w:szCs w:val="20"/>
          <w:shd w:val="clear" w:color="auto" w:fill="FFFFFF"/>
          <w:lang w:eastAsia="ru-RU"/>
        </w:rPr>
        <w:t xml:space="preserve">             заинтересованного лица)</w:t>
      </w:r>
    </w:p>
    <w:p w:rsidR="00694D1C" w:rsidRDefault="00694D1C" w:rsidP="00F84328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</w:p>
    <w:p w:rsidR="00694D1C" w:rsidRPr="009B5BE4" w:rsidRDefault="00694D1C" w:rsidP="00F84328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</w:p>
    <w:p w:rsidR="00694D1C" w:rsidRPr="009B5BE4" w:rsidRDefault="00694D1C" w:rsidP="00F84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  <w:r w:rsidRPr="009B5BE4">
        <w:rPr>
          <w:rFonts w:ascii="Times New Roman" w:hAnsi="Times New Roman"/>
          <w:sz w:val="30"/>
          <w:szCs w:val="30"/>
          <w:lang w:eastAsia="ru-RU"/>
        </w:rPr>
        <w:t>Заявление принято ”____“ _______</w:t>
      </w:r>
      <w:r>
        <w:rPr>
          <w:rFonts w:ascii="Times New Roman" w:hAnsi="Times New Roman"/>
          <w:sz w:val="30"/>
          <w:szCs w:val="30"/>
          <w:lang w:eastAsia="ru-RU"/>
        </w:rPr>
        <w:t>_</w:t>
      </w:r>
      <w:r w:rsidRPr="009B5BE4">
        <w:rPr>
          <w:rFonts w:ascii="Times New Roman" w:hAnsi="Times New Roman"/>
          <w:sz w:val="30"/>
          <w:szCs w:val="30"/>
          <w:lang w:eastAsia="ru-RU"/>
        </w:rPr>
        <w:t>__ 20_</w:t>
      </w:r>
      <w:r>
        <w:rPr>
          <w:rFonts w:ascii="Times New Roman" w:hAnsi="Times New Roman"/>
          <w:sz w:val="30"/>
          <w:szCs w:val="30"/>
          <w:lang w:eastAsia="ru-RU"/>
        </w:rPr>
        <w:t>_</w:t>
      </w:r>
      <w:r w:rsidRPr="009B5BE4">
        <w:rPr>
          <w:rFonts w:ascii="Times New Roman" w:hAnsi="Times New Roman"/>
          <w:sz w:val="30"/>
          <w:szCs w:val="30"/>
          <w:lang w:eastAsia="ru-RU"/>
        </w:rPr>
        <w:t>__ г.</w:t>
      </w:r>
      <w:r w:rsidRPr="009B5BE4">
        <w:rPr>
          <w:rFonts w:ascii="Times New Roman" w:hAnsi="Times New Roman"/>
          <w:sz w:val="30"/>
          <w:szCs w:val="30"/>
          <w:vertAlign w:val="superscript"/>
          <w:lang w:eastAsia="ru-RU"/>
        </w:rPr>
        <w:t>2</w:t>
      </w:r>
    </w:p>
    <w:p w:rsidR="00694D1C" w:rsidRDefault="00694D1C" w:rsidP="00F84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</w:p>
    <w:p w:rsidR="00694D1C" w:rsidRPr="009B5BE4" w:rsidRDefault="00694D1C" w:rsidP="00F84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  <w:r w:rsidRPr="009B5BE4">
        <w:rPr>
          <w:rFonts w:ascii="Times New Roman" w:hAnsi="Times New Roman"/>
          <w:sz w:val="30"/>
          <w:szCs w:val="30"/>
          <w:lang w:eastAsia="ru-RU"/>
        </w:rPr>
        <w:t>Регистрационный номер ______</w:t>
      </w:r>
      <w:r>
        <w:rPr>
          <w:rFonts w:ascii="Times New Roman" w:hAnsi="Times New Roman"/>
          <w:sz w:val="30"/>
          <w:szCs w:val="30"/>
          <w:lang w:eastAsia="ru-RU"/>
        </w:rPr>
        <w:t>__</w:t>
      </w:r>
      <w:r w:rsidRPr="009B5BE4">
        <w:rPr>
          <w:rFonts w:ascii="Times New Roman" w:hAnsi="Times New Roman"/>
          <w:sz w:val="30"/>
          <w:szCs w:val="30"/>
          <w:lang w:eastAsia="ru-RU"/>
        </w:rPr>
        <w:t>__</w:t>
      </w:r>
      <w:r w:rsidRPr="009B5BE4">
        <w:rPr>
          <w:rFonts w:ascii="Times New Roman" w:hAnsi="Times New Roman"/>
          <w:sz w:val="30"/>
          <w:szCs w:val="30"/>
          <w:vertAlign w:val="superscript"/>
          <w:lang w:eastAsia="ru-RU"/>
        </w:rPr>
        <w:t>2</w:t>
      </w:r>
    </w:p>
    <w:p w:rsidR="00694D1C" w:rsidRPr="009B5BE4" w:rsidRDefault="00694D1C" w:rsidP="00F84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8"/>
          <w:sz w:val="30"/>
          <w:szCs w:val="30"/>
          <w:lang w:eastAsia="ru-RU"/>
        </w:rPr>
      </w:pPr>
    </w:p>
    <w:p w:rsidR="00694D1C" w:rsidRPr="009B5BE4" w:rsidRDefault="00694D1C" w:rsidP="00F84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8"/>
          <w:sz w:val="30"/>
          <w:szCs w:val="30"/>
          <w:lang w:eastAsia="ru-RU"/>
        </w:rPr>
      </w:pPr>
    </w:p>
    <w:p w:rsidR="00694D1C" w:rsidRDefault="00694D1C" w:rsidP="00F84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8"/>
          <w:sz w:val="30"/>
          <w:szCs w:val="30"/>
          <w:lang w:eastAsia="ru-RU"/>
        </w:rPr>
      </w:pPr>
    </w:p>
    <w:p w:rsidR="00694D1C" w:rsidRDefault="00694D1C" w:rsidP="00F84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8"/>
          <w:sz w:val="30"/>
          <w:szCs w:val="30"/>
          <w:lang w:eastAsia="ru-RU"/>
        </w:rPr>
      </w:pPr>
    </w:p>
    <w:p w:rsidR="00694D1C" w:rsidRDefault="00694D1C" w:rsidP="00F84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8"/>
          <w:sz w:val="30"/>
          <w:szCs w:val="30"/>
          <w:lang w:eastAsia="ru-RU"/>
        </w:rPr>
      </w:pPr>
    </w:p>
    <w:p w:rsidR="00694D1C" w:rsidRDefault="00694D1C" w:rsidP="00F84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8"/>
          <w:sz w:val="30"/>
          <w:szCs w:val="30"/>
          <w:lang w:eastAsia="ru-RU"/>
        </w:rPr>
      </w:pPr>
    </w:p>
    <w:p w:rsidR="00694D1C" w:rsidRDefault="00694D1C" w:rsidP="00F84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8"/>
          <w:sz w:val="30"/>
          <w:szCs w:val="30"/>
          <w:lang w:eastAsia="ru-RU"/>
        </w:rPr>
      </w:pPr>
    </w:p>
    <w:p w:rsidR="00694D1C" w:rsidRPr="009B5BE4" w:rsidRDefault="00694D1C" w:rsidP="00F84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8"/>
          <w:sz w:val="30"/>
          <w:szCs w:val="30"/>
          <w:lang w:eastAsia="ru-RU"/>
        </w:rPr>
      </w:pPr>
    </w:p>
    <w:p w:rsidR="00694D1C" w:rsidRPr="009B5BE4" w:rsidRDefault="00694D1C" w:rsidP="00F84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8"/>
          <w:sz w:val="30"/>
          <w:szCs w:val="30"/>
          <w:lang w:eastAsia="ru-RU"/>
        </w:rPr>
      </w:pPr>
    </w:p>
    <w:p w:rsidR="00694D1C" w:rsidRPr="009B5BE4" w:rsidRDefault="00694D1C" w:rsidP="00F84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8"/>
          <w:sz w:val="30"/>
          <w:szCs w:val="30"/>
          <w:lang w:eastAsia="ru-RU"/>
        </w:rPr>
      </w:pPr>
      <w:r w:rsidRPr="009B5BE4">
        <w:rPr>
          <w:rFonts w:ascii="Times New Roman" w:hAnsi="Times New Roman"/>
          <w:spacing w:val="-8"/>
          <w:sz w:val="30"/>
          <w:szCs w:val="30"/>
          <w:lang w:eastAsia="ru-RU"/>
        </w:rPr>
        <w:t>В принятии заявления заинтересованного лица отказывается в связи с</w:t>
      </w:r>
      <w:r w:rsidRPr="009B5BE4">
        <w:rPr>
          <w:rFonts w:ascii="Times New Roman" w:hAnsi="Times New Roman"/>
          <w:spacing w:val="-8"/>
          <w:sz w:val="30"/>
          <w:szCs w:val="30"/>
          <w:vertAlign w:val="superscript"/>
          <w:lang w:eastAsia="ru-RU"/>
        </w:rPr>
        <w:t>2</w:t>
      </w:r>
      <w:r w:rsidRPr="009B5BE4">
        <w:rPr>
          <w:rFonts w:ascii="Times New Roman" w:hAnsi="Times New Roman"/>
          <w:spacing w:val="-8"/>
          <w:sz w:val="30"/>
          <w:szCs w:val="30"/>
          <w:lang w:eastAsia="ru-RU"/>
        </w:rPr>
        <w:t>:</w:t>
      </w:r>
    </w:p>
    <w:p w:rsidR="00694D1C" w:rsidRPr="009B5BE4" w:rsidRDefault="00694D1C" w:rsidP="00F84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</w:p>
    <w:tbl>
      <w:tblPr>
        <w:tblW w:w="96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645"/>
      </w:tblGrid>
      <w:tr w:rsidR="00694D1C" w:rsidRPr="00395E30" w:rsidTr="00C62E4F">
        <w:trPr>
          <w:trHeight w:val="1891"/>
        </w:trPr>
        <w:tc>
          <w:tcPr>
            <w:tcW w:w="9645" w:type="dxa"/>
          </w:tcPr>
          <w:p w:rsidR="00694D1C" w:rsidRPr="009B5BE4" w:rsidRDefault="00694D1C" w:rsidP="00C62E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наступлением случая, установленного статьей 17 Закона Республики Беларусь от 28 октября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9B5BE4">
                <w:rPr>
                  <w:rFonts w:ascii="Times New Roman" w:hAnsi="Times New Roman"/>
                  <w:color w:val="000000"/>
                  <w:sz w:val="20"/>
                  <w:szCs w:val="20"/>
                  <w:lang w:eastAsia="ru-RU"/>
                </w:rPr>
                <w:t>2008 г</w:t>
              </w:r>
            </w:smartTag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 № 433-З ”Об основах административных процедур“:</w:t>
            </w:r>
          </w:p>
          <w:p w:rsidR="00694D1C" w:rsidRPr="009B5BE4" w:rsidRDefault="00694D1C" w:rsidP="00C62E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не представлены документы и (или) сведения, включенные в перечни документов и (или) сведений, представляемых заинтересованными лицами, а также документы, указанные в абзацах втором, третьем, пятом, шестом части первой пункта 2 статьи 15 Закона Республики Беларусь ”Об основах административных процедур“, в случае истребования таких документов;</w:t>
            </w:r>
          </w:p>
          <w:p w:rsidR="00694D1C" w:rsidRPr="009B5BE4" w:rsidRDefault="00694D1C" w:rsidP="00C62E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иные случаи, предусмотренные законодательными актами и постановлениями Совета Министров Республики Беларусь___________________________________________________________________________</w:t>
            </w:r>
          </w:p>
        </w:tc>
      </w:tr>
      <w:tr w:rsidR="00694D1C" w:rsidRPr="00395E30" w:rsidTr="00C62E4F">
        <w:trPr>
          <w:trHeight w:val="273"/>
        </w:trPr>
        <w:tc>
          <w:tcPr>
            <w:tcW w:w="9645" w:type="dxa"/>
          </w:tcPr>
          <w:p w:rsidR="00694D1C" w:rsidRPr="009B5BE4" w:rsidRDefault="00694D1C" w:rsidP="00C62E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не соответствием заявления требованиям законодательства об административных процедурах;</w:t>
            </w:r>
          </w:p>
        </w:tc>
      </w:tr>
      <w:tr w:rsidR="00694D1C" w:rsidRPr="00395E30" w:rsidTr="00C62E4F">
        <w:trPr>
          <w:trHeight w:val="512"/>
        </w:trPr>
        <w:tc>
          <w:tcPr>
            <w:tcW w:w="9645" w:type="dxa"/>
          </w:tcPr>
          <w:p w:rsidR="00694D1C" w:rsidRPr="009B5BE4" w:rsidRDefault="00694D1C" w:rsidP="00C62E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</w: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fldChar w:fldCharType="end"/>
            </w: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– наличием в заявлении незаполненных граф (строк) либо описок, опечаток и арифметических ошибок, влияющих на объективность принятия административного решения.</w:t>
            </w:r>
          </w:p>
        </w:tc>
      </w:tr>
    </w:tbl>
    <w:p w:rsidR="00694D1C" w:rsidRPr="009B5BE4" w:rsidRDefault="00694D1C" w:rsidP="00F84328">
      <w:pPr>
        <w:spacing w:after="0" w:line="240" w:lineRule="auto"/>
        <w:rPr>
          <w:rFonts w:ascii="Times New Roman" w:hAnsi="Times New Roman"/>
          <w:sz w:val="30"/>
          <w:szCs w:val="30"/>
          <w:lang w:eastAsia="ru-RU"/>
        </w:rPr>
      </w:pPr>
    </w:p>
    <w:p w:rsidR="00694D1C" w:rsidRPr="009B5BE4" w:rsidRDefault="00694D1C" w:rsidP="00F84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  <w:lang w:eastAsia="ru-RU"/>
        </w:rPr>
      </w:pPr>
      <w:r w:rsidRPr="009B5BE4">
        <w:rPr>
          <w:rFonts w:ascii="Times New Roman" w:hAnsi="Times New Roman"/>
          <w:spacing w:val="-8"/>
          <w:sz w:val="30"/>
          <w:szCs w:val="30"/>
          <w:lang w:eastAsia="ru-RU"/>
        </w:rPr>
        <w:t>В осуществлении административной процедуры (в выдаче акта осмотра</w:t>
      </w:r>
      <w:r w:rsidRPr="009B5BE4">
        <w:rPr>
          <w:rFonts w:ascii="Times New Roman" w:hAnsi="Times New Roman"/>
          <w:sz w:val="30"/>
          <w:szCs w:val="30"/>
          <w:lang w:eastAsia="ru-RU"/>
        </w:rPr>
        <w:t xml:space="preserve"> электроустановки) отказывается в связи с</w:t>
      </w:r>
      <w:r w:rsidRPr="009B5BE4">
        <w:rPr>
          <w:rFonts w:ascii="Times New Roman" w:hAnsi="Times New Roman"/>
          <w:sz w:val="30"/>
          <w:szCs w:val="30"/>
          <w:vertAlign w:val="superscript"/>
          <w:lang w:eastAsia="ru-RU"/>
        </w:rPr>
        <w:t>2</w:t>
      </w:r>
      <w:r w:rsidRPr="009B5BE4">
        <w:rPr>
          <w:rFonts w:ascii="Times New Roman" w:hAnsi="Times New Roman"/>
          <w:sz w:val="30"/>
          <w:szCs w:val="30"/>
          <w:lang w:eastAsia="ru-RU"/>
        </w:rPr>
        <w:t>:</w:t>
      </w:r>
    </w:p>
    <w:p w:rsidR="00694D1C" w:rsidRPr="009B5BE4" w:rsidRDefault="00694D1C" w:rsidP="00F84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</w:p>
    <w:tbl>
      <w:tblPr>
        <w:tblW w:w="96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645"/>
      </w:tblGrid>
      <w:tr w:rsidR="00694D1C" w:rsidRPr="00395E30" w:rsidTr="00C62E4F">
        <w:trPr>
          <w:trHeight w:val="1947"/>
        </w:trPr>
        <w:tc>
          <w:tcPr>
            <w:tcW w:w="9645" w:type="dxa"/>
          </w:tcPr>
          <w:p w:rsidR="00694D1C" w:rsidRPr="009B5BE4" w:rsidRDefault="00694D1C" w:rsidP="00C62E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наступлением случая, установленного статьей 25 Закона Республики Беларусь ”Об основах административных процедур“:</w:t>
            </w:r>
          </w:p>
          <w:p w:rsidR="00694D1C" w:rsidRPr="009B5BE4" w:rsidRDefault="00694D1C" w:rsidP="00C62E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ликвидация (прекращение деятельности) заинтересованного лица, если иное не предусмотрено законодательными актами;</w:t>
            </w:r>
          </w:p>
          <w:p w:rsidR="00694D1C" w:rsidRPr="009B5BE4" w:rsidRDefault="00694D1C" w:rsidP="00C62E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заинтересованным лицом представлены документы и (или) сведения, не соответствующие требованиям законодательства, в том числе подложные, поддельные или недействительные документы;</w:t>
            </w:r>
          </w:p>
          <w:p w:rsidR="00694D1C" w:rsidRPr="009B5BE4" w:rsidRDefault="00694D1C" w:rsidP="00C62E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иные случаи, предусмотренные законодательными актами и постановлениями Совета Министров Республики Беларусь___________________________________________________________________________</w:t>
            </w:r>
          </w:p>
        </w:tc>
      </w:tr>
      <w:tr w:rsidR="00694D1C" w:rsidRPr="00395E30" w:rsidTr="00C62E4F">
        <w:trPr>
          <w:trHeight w:val="273"/>
        </w:trPr>
        <w:tc>
          <w:tcPr>
            <w:tcW w:w="9645" w:type="dxa"/>
          </w:tcPr>
          <w:p w:rsidR="00694D1C" w:rsidRPr="009B5BE4" w:rsidRDefault="00694D1C" w:rsidP="00C62E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5BE4">
              <w:rPr>
                <w:rFonts w:ascii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  <w:instrText xml:space="preserve"> FORMCHECKBOX </w:instrText>
            </w:r>
            <w:r w:rsidRPr="009B5BE4">
              <w:rPr>
                <w:rFonts w:ascii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</w:r>
            <w:r w:rsidRPr="009B5BE4">
              <w:rPr>
                <w:rFonts w:ascii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  <w:fldChar w:fldCharType="end"/>
            </w:r>
            <w:r w:rsidRPr="009B5BE4">
              <w:rPr>
                <w:rFonts w:ascii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  <w:t xml:space="preserve"> – тем, что электроустановка относится к объектам, в отношении которых в соответствии с законодательством</w:t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не осуществляется государственный энергетический и газовый надзор;</w:t>
            </w:r>
          </w:p>
        </w:tc>
      </w:tr>
      <w:tr w:rsidR="00694D1C" w:rsidRPr="00395E30" w:rsidTr="00C62E4F">
        <w:trPr>
          <w:trHeight w:val="273"/>
        </w:trPr>
        <w:tc>
          <w:tcPr>
            <w:tcW w:w="9645" w:type="dxa"/>
          </w:tcPr>
          <w:p w:rsidR="00694D1C" w:rsidRPr="009B5BE4" w:rsidRDefault="00694D1C" w:rsidP="00C62E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5BE4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instrText xml:space="preserve"> FORMCHECKBOX </w:instrText>
            </w:r>
            <w:r w:rsidRPr="009B5BE4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</w:r>
            <w:r w:rsidRPr="009B5BE4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fldChar w:fldCharType="end"/>
            </w:r>
            <w:r w:rsidRPr="009B5BE4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t xml:space="preserve"> – тем, что электроустановка относится к электроустановкам</w:t>
            </w: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9B5BE4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t>номинальным напряжением до 1000 В и номинальной мощностью до 3 кВт в границах объекта электроснабжения абонента энергоснабжающей организации в случае, если это не требует изменения разрешенной к использованию электрической мощности на границе балансовой принадлежности электрических сетей, точек присоединения, категории по надежности электроснабжения, в соответствии с Правилами электроснабжения;</w:t>
            </w:r>
          </w:p>
        </w:tc>
      </w:tr>
      <w:tr w:rsidR="00694D1C" w:rsidRPr="00395E30" w:rsidTr="00C62E4F">
        <w:trPr>
          <w:trHeight w:val="273"/>
        </w:trPr>
        <w:tc>
          <w:tcPr>
            <w:tcW w:w="9645" w:type="dxa"/>
          </w:tcPr>
          <w:p w:rsidR="00694D1C" w:rsidRPr="009B5BE4" w:rsidRDefault="00694D1C" w:rsidP="00C62E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получением </w:t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органом госэнергогазнадзора</w:t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информации об отсутствии государственной регистрации заинтересованного лица, как юридического лица или индивидуального предпринимателя;</w:t>
            </w:r>
          </w:p>
        </w:tc>
      </w:tr>
      <w:tr w:rsidR="00694D1C" w:rsidRPr="00395E30" w:rsidTr="00C62E4F">
        <w:trPr>
          <w:trHeight w:val="284"/>
        </w:trPr>
        <w:tc>
          <w:tcPr>
            <w:tcW w:w="9645" w:type="dxa"/>
          </w:tcPr>
          <w:p w:rsidR="00694D1C" w:rsidRPr="009B5BE4" w:rsidRDefault="00694D1C" w:rsidP="00C62E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получением органом госэнергогазнадзора информации об отсутствии у заинтересованного лица правоустанавливающих (правоудостоверяющих) документов на объект (электроустановку) или земельный участок, на котором расположен объект (электроустановка);</w:t>
            </w:r>
          </w:p>
        </w:tc>
      </w:tr>
      <w:tr w:rsidR="00694D1C" w:rsidRPr="00395E30" w:rsidTr="00C62E4F">
        <w:trPr>
          <w:trHeight w:val="284"/>
        </w:trPr>
        <w:tc>
          <w:tcPr>
            <w:tcW w:w="9645" w:type="dxa"/>
          </w:tcPr>
          <w:p w:rsidR="00694D1C" w:rsidRPr="009B5BE4" w:rsidRDefault="00694D1C" w:rsidP="00C62E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5BE4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instrText xml:space="preserve"> FORMCHECKBOX </w:instrText>
            </w:r>
            <w:r w:rsidRPr="009B5BE4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</w:r>
            <w:r w:rsidRPr="009B5BE4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fldChar w:fldCharType="end"/>
            </w:r>
            <w:r w:rsidRPr="009B5BE4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t xml:space="preserve"> – не предоставлением заинтересованным лицом доступа на объект (к электроустановке) уполномоченному</w:t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представителю органа госэнергогазнадзора для осмотра электроустановки в срок, установленный для осуществления административной процедуры;</w:t>
            </w:r>
          </w:p>
        </w:tc>
      </w:tr>
      <w:tr w:rsidR="00694D1C" w:rsidRPr="00395E30" w:rsidTr="00C62E4F">
        <w:trPr>
          <w:trHeight w:val="284"/>
        </w:trPr>
        <w:tc>
          <w:tcPr>
            <w:tcW w:w="9645" w:type="dxa"/>
          </w:tcPr>
          <w:p w:rsidR="00694D1C" w:rsidRPr="009B5BE4" w:rsidRDefault="00694D1C" w:rsidP="00C62E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5BE4">
              <w:rPr>
                <w:rFonts w:ascii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  <w:instrText xml:space="preserve"> FORMCHECKBOX </w:instrText>
            </w:r>
            <w:r w:rsidRPr="009B5BE4">
              <w:rPr>
                <w:rFonts w:ascii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</w:r>
            <w:r w:rsidRPr="009B5BE4">
              <w:rPr>
                <w:rFonts w:ascii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  <w:fldChar w:fldCharType="end"/>
            </w:r>
            <w:r w:rsidRPr="009B5BE4">
              <w:rPr>
                <w:rFonts w:ascii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  <w:t xml:space="preserve"> – не предоставлением заинтересованным лицом уполномоченному представителю органа госэнергогазнадзора</w:t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B5BE4">
              <w:rPr>
                <w:rFonts w:ascii="Times New Roman" w:hAnsi="Times New Roman"/>
                <w:color w:val="000000"/>
                <w:spacing w:val="-8"/>
                <w:sz w:val="20"/>
                <w:szCs w:val="20"/>
                <w:lang w:eastAsia="ru-RU"/>
              </w:rPr>
              <w:t>копии акта разграничения балансовой принадлежности электрических сетей (электроустановок) и эксплуатационной</w:t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ответственности сторон и (или) инструкции, определяющей режимы эксплуатации блок-станции (для блок-станций), и (или) программы подключения блок-станции к электрической сети для параллельной работы с </w:t>
            </w:r>
            <w:r w:rsidRPr="009B5BE4">
              <w:rPr>
                <w:rFonts w:ascii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  <w:t>энергосистемой (под единым оперативно-диспетчерским управлением в электроэнергетике) (для блок-станций)</w:t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при осмотре этим уполномоченным представителем по месту нахождения электроустановки;</w:t>
            </w:r>
          </w:p>
        </w:tc>
      </w:tr>
      <w:tr w:rsidR="00694D1C" w:rsidRPr="00395E30" w:rsidTr="00C62E4F">
        <w:trPr>
          <w:trHeight w:val="284"/>
        </w:trPr>
        <w:tc>
          <w:tcPr>
            <w:tcW w:w="9645" w:type="dxa"/>
          </w:tcPr>
          <w:p w:rsidR="00694D1C" w:rsidRPr="009B5BE4" w:rsidRDefault="00694D1C" w:rsidP="00C62E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не соблюдением требований </w:t>
            </w: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t>технических условий на присоединение электроустановок потребителя к электрической сети</w:t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и (или) проектной документации на объект (электроустановку), нарушением требований строительных норм и иных обязательных для соблюдения требований технических нормативных правовых актов;</w:t>
            </w:r>
          </w:p>
        </w:tc>
      </w:tr>
      <w:tr w:rsidR="00694D1C" w:rsidRPr="00395E30" w:rsidTr="00C62E4F">
        <w:trPr>
          <w:trHeight w:val="284"/>
        </w:trPr>
        <w:tc>
          <w:tcPr>
            <w:tcW w:w="9645" w:type="dxa"/>
          </w:tcPr>
          <w:p w:rsidR="00694D1C" w:rsidRPr="009B5BE4" w:rsidRDefault="00694D1C" w:rsidP="00C62E4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выдачей уполномоченным представителем органа госэнергогазнадзора при осмотре электроустановки письменных замечаний по комплекту исполнительной документации на электроустановку.</w:t>
            </w:r>
          </w:p>
        </w:tc>
      </w:tr>
    </w:tbl>
    <w:p w:rsidR="00694D1C" w:rsidRPr="009B5BE4" w:rsidRDefault="00694D1C" w:rsidP="00F84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  <w:lang w:eastAsia="ru-RU"/>
        </w:rPr>
      </w:pPr>
      <w:r w:rsidRPr="009B5BE4">
        <w:rPr>
          <w:rFonts w:ascii="Times New Roman" w:hAnsi="Times New Roman"/>
          <w:sz w:val="30"/>
          <w:szCs w:val="30"/>
          <w:lang w:eastAsia="ru-RU"/>
        </w:rPr>
        <w:t xml:space="preserve">Мотивировка отказа в принятии заявления заинтересованного лица </w:t>
      </w:r>
      <w:r w:rsidRPr="009B5BE4">
        <w:rPr>
          <w:rFonts w:ascii="Times New Roman" w:hAnsi="Times New Roman"/>
          <w:spacing w:val="-4"/>
          <w:sz w:val="30"/>
          <w:szCs w:val="30"/>
          <w:lang w:eastAsia="ru-RU"/>
        </w:rPr>
        <w:t>либо в осуществлении административной процедуры (в выдаче акта осмотра</w:t>
      </w:r>
      <w:r w:rsidRPr="009B5BE4">
        <w:rPr>
          <w:rFonts w:ascii="Times New Roman" w:hAnsi="Times New Roman"/>
          <w:sz w:val="30"/>
          <w:szCs w:val="30"/>
          <w:lang w:eastAsia="ru-RU"/>
        </w:rPr>
        <w:t xml:space="preserve"> (допуска) электроустановки) с указанием правовых оснований принятого административного решения, фактических обстоятельств, установленных при рассмотрении заявления заинтересованного лица</w:t>
      </w:r>
      <w:r w:rsidRPr="009B5BE4">
        <w:rPr>
          <w:rFonts w:ascii="Times New Roman" w:hAnsi="Times New Roman"/>
          <w:sz w:val="30"/>
          <w:szCs w:val="30"/>
          <w:vertAlign w:val="superscript"/>
          <w:lang w:eastAsia="ru-RU"/>
        </w:rPr>
        <w:t>2, 3</w:t>
      </w:r>
      <w:r w:rsidRPr="009B5BE4">
        <w:rPr>
          <w:rFonts w:ascii="Times New Roman" w:hAnsi="Times New Roman"/>
          <w:sz w:val="30"/>
          <w:szCs w:val="30"/>
          <w:lang w:eastAsia="ru-RU"/>
        </w:rPr>
        <w:t>: ____________________________________________________________________________________________________________________________</w:t>
      </w:r>
    </w:p>
    <w:p w:rsidR="00694D1C" w:rsidRPr="009B5BE4" w:rsidRDefault="00694D1C" w:rsidP="00F84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  <w:lang w:eastAsia="ru-RU"/>
        </w:rPr>
      </w:pPr>
      <w:r w:rsidRPr="009B5BE4">
        <w:rPr>
          <w:rFonts w:ascii="Times New Roman" w:hAnsi="Times New Roman"/>
          <w:sz w:val="30"/>
          <w:szCs w:val="30"/>
          <w:lang w:eastAsia="ru-RU"/>
        </w:rPr>
        <w:t>Порядок обжалования административного решения</w:t>
      </w:r>
      <w:r w:rsidRPr="009B5BE4">
        <w:rPr>
          <w:rFonts w:ascii="Times New Roman" w:hAnsi="Times New Roman"/>
          <w:sz w:val="30"/>
          <w:szCs w:val="30"/>
          <w:vertAlign w:val="superscript"/>
          <w:lang w:eastAsia="ru-RU"/>
        </w:rPr>
        <w:t>2</w:t>
      </w:r>
      <w:r w:rsidRPr="009B5BE4">
        <w:rPr>
          <w:rFonts w:ascii="Times New Roman" w:hAnsi="Times New Roman"/>
          <w:sz w:val="30"/>
          <w:szCs w:val="30"/>
          <w:lang w:eastAsia="ru-RU"/>
        </w:rPr>
        <w:t>: ____________ ______________________________________________________________</w:t>
      </w:r>
    </w:p>
    <w:p w:rsidR="00694D1C" w:rsidRDefault="00694D1C" w:rsidP="00F84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  <w:r w:rsidRPr="009B5BE4">
        <w:rPr>
          <w:rFonts w:ascii="Times New Roman" w:hAnsi="Times New Roman"/>
          <w:sz w:val="30"/>
          <w:szCs w:val="30"/>
          <w:lang w:eastAsia="ru-RU"/>
        </w:rPr>
        <w:t>______________________________________________________________</w:t>
      </w:r>
    </w:p>
    <w:p w:rsidR="00694D1C" w:rsidRPr="009B5BE4" w:rsidRDefault="00694D1C" w:rsidP="00F84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  <w:r w:rsidRPr="009B5BE4">
        <w:rPr>
          <w:rFonts w:ascii="Times New Roman" w:hAnsi="Times New Roman"/>
          <w:sz w:val="30"/>
          <w:szCs w:val="30"/>
          <w:lang w:eastAsia="ru-RU"/>
        </w:rPr>
        <w:t>”____“ _________ 20___ г.</w:t>
      </w:r>
    </w:p>
    <w:p w:rsidR="00694D1C" w:rsidRPr="009B5BE4" w:rsidRDefault="00694D1C" w:rsidP="00F84328">
      <w:pPr>
        <w:widowControl w:val="0"/>
        <w:spacing w:after="0" w:line="240" w:lineRule="auto"/>
        <w:ind w:right="172"/>
        <w:jc w:val="both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9B5BE4">
        <w:rPr>
          <w:rFonts w:ascii="Times New Roman" w:hAnsi="Times New Roman"/>
          <w:color w:val="000000"/>
          <w:sz w:val="30"/>
          <w:szCs w:val="30"/>
          <w:shd w:val="clear" w:color="auto" w:fill="FFFFFF"/>
          <w:lang w:eastAsia="ru-RU"/>
        </w:rPr>
        <w:t>_____________________        ____________        ____________________</w:t>
      </w:r>
    </w:p>
    <w:p w:rsidR="00694D1C" w:rsidRPr="009B5BE4" w:rsidRDefault="00694D1C" w:rsidP="00F84328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  <w:lang w:eastAsia="ru-RU"/>
        </w:rPr>
      </w:pPr>
      <w:r w:rsidRPr="009B5BE4">
        <w:rPr>
          <w:rFonts w:ascii="Times New Roman" w:hAnsi="Times New Roman"/>
          <w:color w:val="000000"/>
          <w:sz w:val="20"/>
          <w:szCs w:val="20"/>
          <w:shd w:val="clear" w:color="auto" w:fill="FFFFFF"/>
          <w:lang w:eastAsia="ru-RU"/>
        </w:rPr>
        <w:t>(уполномоченное должностное лицо                            (подпись)                                  (инициалы, фамилия)</w:t>
      </w:r>
    </w:p>
    <w:p w:rsidR="00694D1C" w:rsidRPr="009B5BE4" w:rsidRDefault="00694D1C" w:rsidP="00F84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  <w:lang w:eastAsia="ru-RU"/>
        </w:rPr>
      </w:pPr>
      <w:r w:rsidRPr="009B5BE4">
        <w:rPr>
          <w:rFonts w:ascii="Times New Roman" w:hAnsi="Times New Roman"/>
          <w:color w:val="000000"/>
          <w:sz w:val="20"/>
          <w:szCs w:val="20"/>
          <w:shd w:val="clear" w:color="auto" w:fill="FFFFFF"/>
          <w:lang w:eastAsia="ru-RU"/>
        </w:rPr>
        <w:t xml:space="preserve">      органа госэнергогазнадзора)</w:t>
      </w:r>
    </w:p>
    <w:p w:rsidR="00694D1C" w:rsidRPr="009B5BE4" w:rsidRDefault="00694D1C" w:rsidP="00F84328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shd w:val="clear" w:color="auto" w:fill="FFFFFF"/>
          <w:lang w:eastAsia="ru-RU"/>
        </w:rPr>
      </w:pPr>
      <w:r w:rsidRPr="009B5BE4">
        <w:rPr>
          <w:rFonts w:ascii="Times New Roman" w:hAnsi="Times New Roman"/>
          <w:color w:val="000000"/>
          <w:sz w:val="20"/>
          <w:szCs w:val="20"/>
          <w:shd w:val="clear" w:color="auto" w:fill="FFFFFF"/>
          <w:lang w:eastAsia="ru-RU"/>
        </w:rPr>
        <w:t>_____________________________</w:t>
      </w:r>
    </w:p>
    <w:p w:rsidR="00694D1C" w:rsidRPr="009B5BE4" w:rsidRDefault="00694D1C" w:rsidP="00F84328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  <w:lang w:eastAsia="ru-RU"/>
        </w:rPr>
      </w:pPr>
      <w:r w:rsidRPr="009B5BE4">
        <w:rPr>
          <w:rFonts w:ascii="Times New Roman" w:hAnsi="Times New Roman"/>
          <w:color w:val="000000"/>
          <w:sz w:val="20"/>
          <w:szCs w:val="20"/>
          <w:shd w:val="clear" w:color="auto" w:fill="FFFFFF"/>
          <w:vertAlign w:val="superscript"/>
          <w:lang w:eastAsia="ru-RU"/>
        </w:rPr>
        <w:t>1</w:t>
      </w:r>
      <w:r w:rsidRPr="009B5BE4">
        <w:rPr>
          <w:rFonts w:ascii="Times New Roman" w:hAnsi="Times New Roman"/>
          <w:color w:val="000000"/>
          <w:sz w:val="20"/>
          <w:szCs w:val="20"/>
          <w:shd w:val="clear" w:color="auto" w:fill="FFFFFF"/>
          <w:lang w:eastAsia="ru-RU"/>
        </w:rPr>
        <w:t> Оформляется на бланке заинтересованного лица.</w:t>
      </w:r>
    </w:p>
    <w:p w:rsidR="00694D1C" w:rsidRPr="009B5BE4" w:rsidRDefault="00694D1C" w:rsidP="00F84328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9B5BE4">
        <w:rPr>
          <w:rFonts w:ascii="Times New Roman" w:hAnsi="Times New Roman"/>
          <w:color w:val="000000"/>
          <w:sz w:val="20"/>
          <w:szCs w:val="20"/>
          <w:shd w:val="clear" w:color="auto" w:fill="FFFFFF"/>
          <w:vertAlign w:val="superscript"/>
          <w:lang w:eastAsia="ru-RU"/>
        </w:rPr>
        <w:t>2</w:t>
      </w:r>
      <w:r w:rsidRPr="009B5BE4">
        <w:rPr>
          <w:rFonts w:ascii="Times New Roman" w:hAnsi="Times New Roman"/>
          <w:color w:val="000000"/>
          <w:sz w:val="20"/>
          <w:szCs w:val="20"/>
          <w:shd w:val="clear" w:color="auto" w:fill="FFFFFF"/>
          <w:lang w:eastAsia="ru-RU"/>
        </w:rPr>
        <w:t> Заполняется (оформляется) уполномоченным должностным лицом органа госэнергогазнадзора.</w:t>
      </w:r>
    </w:p>
    <w:p w:rsidR="00694D1C" w:rsidRPr="009B5BE4" w:rsidRDefault="00694D1C" w:rsidP="00F84328">
      <w:pPr>
        <w:widowControl w:val="0"/>
        <w:suppressAutoHyphens/>
        <w:autoSpaceDE w:val="0"/>
        <w:autoSpaceDN w:val="0"/>
        <w:spacing w:after="0" w:line="240" w:lineRule="exact"/>
        <w:jc w:val="both"/>
        <w:rPr>
          <w:rFonts w:ascii="Times New Roman" w:hAnsi="Times New Roman"/>
          <w:sz w:val="30"/>
          <w:szCs w:val="30"/>
          <w:lang w:eastAsia="ru-RU"/>
        </w:rPr>
      </w:pPr>
      <w:r w:rsidRPr="009B5BE4">
        <w:rPr>
          <w:rFonts w:ascii="Times New Roman" w:hAnsi="Times New Roman"/>
          <w:color w:val="000000"/>
          <w:spacing w:val="-4"/>
          <w:sz w:val="20"/>
          <w:szCs w:val="20"/>
          <w:shd w:val="clear" w:color="auto" w:fill="FFFFFF"/>
          <w:vertAlign w:val="superscript"/>
          <w:lang w:eastAsia="ru-RU"/>
        </w:rPr>
        <w:t>3</w:t>
      </w:r>
      <w:r w:rsidRPr="009B5BE4">
        <w:rPr>
          <w:rFonts w:ascii="Times New Roman" w:hAnsi="Times New Roman"/>
          <w:color w:val="000000"/>
          <w:spacing w:val="-4"/>
          <w:sz w:val="20"/>
          <w:szCs w:val="20"/>
          <w:shd w:val="clear" w:color="auto" w:fill="FFFFFF"/>
          <w:lang w:eastAsia="ru-RU"/>
        </w:rPr>
        <w:t> Указываются сведения о прилагаемых к данному заявлению письменных замечаниях, выданных (оформленных)</w:t>
      </w:r>
      <w:r w:rsidRPr="009B5BE4">
        <w:rPr>
          <w:rFonts w:ascii="Times New Roman" w:hAnsi="Times New Roman"/>
          <w:color w:val="000000"/>
          <w:sz w:val="20"/>
          <w:szCs w:val="20"/>
          <w:shd w:val="clear" w:color="auto" w:fill="FFFFFF"/>
          <w:lang w:eastAsia="ru-RU"/>
        </w:rPr>
        <w:t xml:space="preserve"> уполномоченным представителем органа госэнергогазнадзора по результатам рассмотрения предоставленных заинтересованным лицом документов, сведений и (или) при осмотре электроустановки.</w:t>
      </w:r>
    </w:p>
    <w:sectPr w:rsidR="00694D1C" w:rsidRPr="009B5BE4" w:rsidSect="008B1469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4328"/>
    <w:rsid w:val="00037425"/>
    <w:rsid w:val="00067E41"/>
    <w:rsid w:val="000E1A06"/>
    <w:rsid w:val="00106B47"/>
    <w:rsid w:val="00167A35"/>
    <w:rsid w:val="001842D0"/>
    <w:rsid w:val="00355F6D"/>
    <w:rsid w:val="00395E30"/>
    <w:rsid w:val="003A2440"/>
    <w:rsid w:val="004F084C"/>
    <w:rsid w:val="00694D1C"/>
    <w:rsid w:val="006E1D1F"/>
    <w:rsid w:val="00703728"/>
    <w:rsid w:val="007308FA"/>
    <w:rsid w:val="00802A9F"/>
    <w:rsid w:val="008B1469"/>
    <w:rsid w:val="008D1DEB"/>
    <w:rsid w:val="008E5115"/>
    <w:rsid w:val="009B5BE4"/>
    <w:rsid w:val="00A93EBE"/>
    <w:rsid w:val="00AC3DB5"/>
    <w:rsid w:val="00B63AF0"/>
    <w:rsid w:val="00BC7AAB"/>
    <w:rsid w:val="00BF7FE3"/>
    <w:rsid w:val="00C24DFD"/>
    <w:rsid w:val="00C62E4F"/>
    <w:rsid w:val="00D050F5"/>
    <w:rsid w:val="00D30553"/>
    <w:rsid w:val="00D64CA3"/>
    <w:rsid w:val="00DA184D"/>
    <w:rsid w:val="00DE2DCB"/>
    <w:rsid w:val="00E523E3"/>
    <w:rsid w:val="00EB6053"/>
    <w:rsid w:val="00F84328"/>
    <w:rsid w:val="00FA0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328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F84328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EB60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F7FE3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4</Pages>
  <Words>1572</Words>
  <Characters>8967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ФИРМЕННЫЙ БЛАНК ОРГАНИЗАЦИИ</dc:title>
  <dc:subject/>
  <dc:creator>Сергей</dc:creator>
  <cp:keywords/>
  <dc:description/>
  <cp:lastModifiedBy>user</cp:lastModifiedBy>
  <cp:revision>6</cp:revision>
  <cp:lastPrinted>2022-09-29T13:57:00Z</cp:lastPrinted>
  <dcterms:created xsi:type="dcterms:W3CDTF">2022-09-29T13:42:00Z</dcterms:created>
  <dcterms:modified xsi:type="dcterms:W3CDTF">2022-10-11T16:35:00Z</dcterms:modified>
</cp:coreProperties>
</file>